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F63" w:rsidRDefault="00CB2F63" w:rsidP="00CB2F63">
      <w:pPr>
        <w:jc w:val="center"/>
        <w:rPr>
          <w:rFonts w:ascii="Arial" w:hAnsi="Arial" w:cs="Arial"/>
          <w:b/>
          <w:sz w:val="24"/>
          <w:szCs w:val="24"/>
        </w:rPr>
      </w:pPr>
      <w:r w:rsidRPr="00CB2F63">
        <w:rPr>
          <w:rFonts w:ascii="Arial" w:hAnsi="Arial" w:cs="Arial"/>
          <w:b/>
          <w:sz w:val="24"/>
          <w:szCs w:val="24"/>
        </w:rPr>
        <w:t>Algoritmos</w:t>
      </w:r>
    </w:p>
    <w:p w:rsidR="00CB2F63" w:rsidRPr="00CB2F63" w:rsidRDefault="00CB2F63" w:rsidP="00CB2F63">
      <w:pPr>
        <w:jc w:val="center"/>
        <w:rPr>
          <w:rFonts w:ascii="Arial" w:hAnsi="Arial" w:cs="Arial"/>
          <w:b/>
          <w:sz w:val="24"/>
          <w:szCs w:val="24"/>
        </w:rPr>
      </w:pPr>
    </w:p>
    <w:p w:rsidR="00CB2F63" w:rsidRPr="00CB2F63" w:rsidRDefault="00CB2F63" w:rsidP="00CB2F63">
      <w:pPr>
        <w:rPr>
          <w:rFonts w:ascii="Arial" w:hAnsi="Arial" w:cs="Arial"/>
          <w:sz w:val="24"/>
          <w:szCs w:val="24"/>
        </w:rPr>
      </w:pPr>
      <w:r w:rsidRPr="00CB2F63">
        <w:rPr>
          <w:rFonts w:ascii="Arial" w:hAnsi="Arial" w:cs="Arial"/>
          <w:sz w:val="24"/>
          <w:szCs w:val="24"/>
        </w:rPr>
        <w:t xml:space="preserve">En Ciencias de la computación un algoritmo es un conjunto prescrito de instrucciones o reglas bien definidas, ordenadas y finitas que permite realizar una actividad mediante pasos sucesivos que no generan duda a quien deba realizar dicha actividad. </w:t>
      </w:r>
      <w:proofErr w:type="gramStart"/>
      <w:r w:rsidRPr="00CB2F63">
        <w:rPr>
          <w:rFonts w:ascii="Arial" w:hAnsi="Arial" w:cs="Arial"/>
          <w:sz w:val="24"/>
          <w:szCs w:val="24"/>
        </w:rPr>
        <w:t>dados</w:t>
      </w:r>
      <w:proofErr w:type="gramEnd"/>
      <w:r w:rsidRPr="00CB2F63">
        <w:rPr>
          <w:rFonts w:ascii="Arial" w:hAnsi="Arial" w:cs="Arial"/>
          <w:sz w:val="24"/>
          <w:szCs w:val="24"/>
        </w:rPr>
        <w:t xml:space="preserve"> un estado inicial y un entrada, siguiendo los pasos sucesivos se llega a un estado final y se obtiene un solución.</w:t>
      </w:r>
      <w:r w:rsidRPr="00CB2F63">
        <w:rPr>
          <w:rFonts w:ascii="Arial" w:hAnsi="Arial" w:cs="Arial"/>
          <w:sz w:val="24"/>
          <w:szCs w:val="24"/>
        </w:rPr>
        <w:br/>
      </w:r>
      <w:r w:rsidRPr="00CB2F63">
        <w:rPr>
          <w:rFonts w:ascii="Arial" w:hAnsi="Arial" w:cs="Arial"/>
          <w:sz w:val="24"/>
          <w:szCs w:val="24"/>
        </w:rPr>
        <w:br/>
        <w:t>Lo algoritmos son el objeto de estudio de la algoritmia los diagramas de flujo, como su nombre lo indica son gráficas que representan la dirección que sigue la información que contiene un algoritmo; los datos se encierran en diferentes figuras, estas se llaman figuras lógicas. Existen 5 figuras lógicas únicas utilizadas en el diagrama de fuljo: inicio, proceso, pregunta, ciclo y fin.</w:t>
      </w:r>
      <w:r w:rsidRPr="00CB2F63">
        <w:rPr>
          <w:rFonts w:ascii="Arial" w:hAnsi="Arial" w:cs="Arial"/>
          <w:sz w:val="24"/>
          <w:szCs w:val="24"/>
        </w:rPr>
        <w:br/>
      </w:r>
      <w:r w:rsidRPr="00CB2F63">
        <w:rPr>
          <w:rFonts w:ascii="Arial" w:hAnsi="Arial" w:cs="Arial"/>
          <w:sz w:val="24"/>
          <w:szCs w:val="24"/>
        </w:rPr>
        <w:br/>
        <w:t>El algoritmo es de carácter general y puede aplicarse a cualquier información matemática o a cualquier problema.</w:t>
      </w:r>
      <w:r w:rsidRPr="00CB2F63">
        <w:rPr>
          <w:rFonts w:ascii="Arial" w:hAnsi="Arial" w:cs="Arial"/>
          <w:sz w:val="24"/>
          <w:szCs w:val="24"/>
        </w:rPr>
        <w:br/>
      </w:r>
      <w:r w:rsidRPr="00CB2F63">
        <w:rPr>
          <w:rFonts w:ascii="Arial" w:hAnsi="Arial" w:cs="Arial"/>
          <w:sz w:val="24"/>
          <w:szCs w:val="24"/>
        </w:rPr>
        <w:br/>
        <w:t xml:space="preserve">La formulación del algoritmo fue uno de las </w:t>
      </w:r>
      <w:proofErr w:type="spellStart"/>
      <w:r w:rsidRPr="00CB2F63">
        <w:rPr>
          <w:rFonts w:ascii="Arial" w:hAnsi="Arial" w:cs="Arial"/>
          <w:sz w:val="24"/>
          <w:szCs w:val="24"/>
        </w:rPr>
        <w:t>mas</w:t>
      </w:r>
      <w:proofErr w:type="spellEnd"/>
      <w:r w:rsidRPr="00CB2F63">
        <w:rPr>
          <w:rFonts w:ascii="Arial" w:hAnsi="Arial" w:cs="Arial"/>
          <w:sz w:val="24"/>
          <w:szCs w:val="24"/>
        </w:rPr>
        <w:t xml:space="preserve"> grandes adelantos dentro de la ciencia matemática ya que debe partir de ello se pudieron resolver infinidad de problemas.</w:t>
      </w:r>
      <w:r w:rsidRPr="00CB2F63">
        <w:rPr>
          <w:rFonts w:ascii="Arial" w:hAnsi="Arial" w:cs="Arial"/>
          <w:sz w:val="24"/>
          <w:szCs w:val="24"/>
        </w:rPr>
        <w:br/>
      </w:r>
      <w:r w:rsidRPr="00CB2F63">
        <w:rPr>
          <w:rFonts w:ascii="Arial" w:hAnsi="Arial" w:cs="Arial"/>
          <w:sz w:val="24"/>
          <w:szCs w:val="24"/>
        </w:rPr>
        <w:br/>
        <w:t>Los algoritmos para llegar a ser tales deben reunir ciertas características. Una de ellas  es que los pasos que deben seguirse deben estar estrictamente descritos, cada acción debe ser precisa, debe ser general, es decir, que puede ser aplicable a todos los elementos de una misma clase.</w:t>
      </w:r>
      <w:r w:rsidRPr="00CB2F63">
        <w:rPr>
          <w:rFonts w:ascii="Arial" w:hAnsi="Arial" w:cs="Arial"/>
          <w:sz w:val="24"/>
          <w:szCs w:val="24"/>
        </w:rPr>
        <w:br/>
      </w:r>
      <w:r w:rsidRPr="00CB2F63">
        <w:rPr>
          <w:rFonts w:ascii="Arial" w:hAnsi="Arial" w:cs="Arial"/>
          <w:sz w:val="24"/>
          <w:szCs w:val="24"/>
        </w:rPr>
        <w:br/>
        <w:t>Un algoritmo debe ser preciso e indicar el orden de realización de cada paso.</w:t>
      </w:r>
    </w:p>
    <w:p w:rsidR="00CB2F63" w:rsidRPr="00CB2F63" w:rsidRDefault="00CB2F63" w:rsidP="00CB2F63">
      <w:pPr>
        <w:rPr>
          <w:rFonts w:ascii="Arial" w:hAnsi="Arial" w:cs="Arial"/>
          <w:sz w:val="24"/>
          <w:szCs w:val="24"/>
        </w:rPr>
      </w:pPr>
      <w:r w:rsidRPr="00CB2F63">
        <w:rPr>
          <w:rFonts w:ascii="Arial" w:hAnsi="Arial" w:cs="Arial"/>
          <w:sz w:val="24"/>
          <w:szCs w:val="24"/>
        </w:rPr>
        <w:t xml:space="preserve">Un algoritmo debe estar definido. </w:t>
      </w:r>
      <w:proofErr w:type="gramStart"/>
      <w:r w:rsidRPr="00CB2F63">
        <w:rPr>
          <w:rFonts w:ascii="Arial" w:hAnsi="Arial" w:cs="Arial"/>
          <w:sz w:val="24"/>
          <w:szCs w:val="24"/>
        </w:rPr>
        <w:t>si</w:t>
      </w:r>
      <w:proofErr w:type="gramEnd"/>
      <w:r w:rsidRPr="00CB2F63">
        <w:rPr>
          <w:rFonts w:ascii="Arial" w:hAnsi="Arial" w:cs="Arial"/>
          <w:sz w:val="24"/>
          <w:szCs w:val="24"/>
        </w:rPr>
        <w:t xml:space="preserve">  se sigue un algoritmo dos veces, se debe obtener el mismo resultado cada vez.</w:t>
      </w:r>
    </w:p>
    <w:p w:rsidR="00CB2F63" w:rsidRDefault="00CB2F63" w:rsidP="00CB2F63">
      <w:pPr>
        <w:rPr>
          <w:rFonts w:ascii="Arial" w:hAnsi="Arial" w:cs="Arial"/>
          <w:sz w:val="24"/>
          <w:szCs w:val="24"/>
        </w:rPr>
      </w:pPr>
      <w:r w:rsidRPr="00CB2F63">
        <w:rPr>
          <w:rFonts w:ascii="Arial" w:hAnsi="Arial" w:cs="Arial"/>
          <w:sz w:val="24"/>
          <w:szCs w:val="24"/>
        </w:rPr>
        <w:t>Un algoritmo debes ser finito. Si se sigue un algoritmo se debe terminar en algún momento; es decir, debe tener un número finito de pasos</w:t>
      </w:r>
      <w:r>
        <w:rPr>
          <w:rFonts w:ascii="Arial" w:hAnsi="Arial" w:cs="Arial"/>
          <w:sz w:val="24"/>
          <w:szCs w:val="24"/>
        </w:rPr>
        <w:t>.</w:t>
      </w:r>
    </w:p>
    <w:p w:rsidR="00CB2F63" w:rsidRDefault="00CB2F63" w:rsidP="00CB2F63">
      <w:pPr>
        <w:jc w:val="center"/>
        <w:rPr>
          <w:rFonts w:ascii="Arial" w:hAnsi="Arial" w:cs="Arial"/>
          <w:b/>
          <w:sz w:val="24"/>
          <w:szCs w:val="24"/>
        </w:rPr>
      </w:pPr>
      <w:r w:rsidRPr="00CB2F63">
        <w:rPr>
          <w:rFonts w:ascii="Arial" w:hAnsi="Arial" w:cs="Arial"/>
          <w:b/>
          <w:sz w:val="24"/>
          <w:szCs w:val="24"/>
        </w:rPr>
        <w:t>Tipos de algori</w:t>
      </w:r>
      <w:r>
        <w:rPr>
          <w:rFonts w:ascii="Arial" w:hAnsi="Arial" w:cs="Arial"/>
          <w:b/>
          <w:sz w:val="24"/>
          <w:szCs w:val="24"/>
        </w:rPr>
        <w:t>t</w:t>
      </w:r>
      <w:r w:rsidRPr="00CB2F63">
        <w:rPr>
          <w:rFonts w:ascii="Arial" w:hAnsi="Arial" w:cs="Arial"/>
          <w:b/>
          <w:sz w:val="24"/>
          <w:szCs w:val="24"/>
        </w:rPr>
        <w:t>mos</w:t>
      </w:r>
    </w:p>
    <w:p w:rsidR="00CB2F63" w:rsidRDefault="00CB2F63" w:rsidP="00CB2F63">
      <w:pPr>
        <w:rPr>
          <w:rFonts w:ascii="Arial" w:hAnsi="Arial" w:cs="Arial"/>
          <w:sz w:val="24"/>
          <w:szCs w:val="24"/>
        </w:rPr>
      </w:pPr>
      <w:r w:rsidRPr="00CB2F63">
        <w:rPr>
          <w:rFonts w:ascii="Arial" w:hAnsi="Arial" w:cs="Arial"/>
          <w:b/>
          <w:sz w:val="24"/>
          <w:szCs w:val="24"/>
        </w:rPr>
        <w:t>Cualitativos:</w:t>
      </w:r>
      <w:r w:rsidRPr="00CB2F63">
        <w:rPr>
          <w:rFonts w:ascii="Arial" w:hAnsi="Arial" w:cs="Arial"/>
          <w:sz w:val="24"/>
          <w:szCs w:val="24"/>
        </w:rPr>
        <w:br/>
        <w:t>Son aquellos en los que describen  los pasos  utilizando palabras </w:t>
      </w:r>
      <w:r w:rsidRPr="00CB2F63">
        <w:rPr>
          <w:rFonts w:ascii="Arial" w:hAnsi="Arial" w:cs="Arial"/>
          <w:sz w:val="24"/>
          <w:szCs w:val="24"/>
        </w:rPr>
        <w:br/>
      </w:r>
      <w:r w:rsidRPr="00CB2F63">
        <w:rPr>
          <w:rFonts w:ascii="Arial" w:hAnsi="Arial" w:cs="Arial"/>
          <w:b/>
          <w:sz w:val="24"/>
          <w:szCs w:val="24"/>
        </w:rPr>
        <w:t>Cuantitativos</w:t>
      </w:r>
      <w:r w:rsidRPr="00CB2F63">
        <w:rPr>
          <w:rFonts w:ascii="Arial" w:hAnsi="Arial" w:cs="Arial"/>
          <w:sz w:val="24"/>
          <w:szCs w:val="24"/>
        </w:rPr>
        <w:t>:</w:t>
      </w:r>
      <w:r w:rsidRPr="00CB2F63">
        <w:rPr>
          <w:rFonts w:ascii="Arial" w:hAnsi="Arial" w:cs="Arial"/>
          <w:sz w:val="24"/>
          <w:szCs w:val="24"/>
        </w:rPr>
        <w:br/>
        <w:t>Son aquellos en los que se utilizan cálculos numéricos para definir los pasos del proceso.</w:t>
      </w:r>
    </w:p>
    <w:p w:rsidR="002E5C6E" w:rsidRPr="002E5C6E" w:rsidRDefault="002E5C6E" w:rsidP="00CB2F63">
      <w:pPr>
        <w:rPr>
          <w:rFonts w:ascii="Arial" w:hAnsi="Arial" w:cs="Arial"/>
          <w:b/>
          <w:sz w:val="24"/>
          <w:szCs w:val="24"/>
        </w:rPr>
      </w:pPr>
      <w:r w:rsidRPr="002E5C6E">
        <w:rPr>
          <w:rFonts w:ascii="Arial" w:hAnsi="Arial" w:cs="Arial"/>
          <w:b/>
          <w:sz w:val="24"/>
          <w:szCs w:val="24"/>
        </w:rPr>
        <w:lastRenderedPageBreak/>
        <w:t xml:space="preserve">Conectivos lógicos </w:t>
      </w:r>
    </w:p>
    <w:p w:rsidR="002E5C6E" w:rsidRPr="002E5C6E" w:rsidRDefault="002E5C6E" w:rsidP="002E5C6E">
      <w:pPr>
        <w:pStyle w:val="NormalWeb"/>
        <w:shd w:val="clear" w:color="auto" w:fill="FFFFFF"/>
        <w:spacing w:before="120" w:beforeAutospacing="0" w:after="120" w:afterAutospacing="0" w:line="379" w:lineRule="atLeast"/>
        <w:rPr>
          <w:rFonts w:ascii="Arial" w:hAnsi="Arial" w:cs="Arial"/>
          <w:color w:val="000000" w:themeColor="text1"/>
        </w:rPr>
      </w:pPr>
      <w:r w:rsidRPr="002E5C6E">
        <w:rPr>
          <w:rFonts w:ascii="Arial" w:hAnsi="Arial" w:cs="Arial"/>
          <w:color w:val="000000" w:themeColor="text1"/>
        </w:rPr>
        <w:t>En</w:t>
      </w:r>
      <w:r w:rsidRPr="002E5C6E">
        <w:rPr>
          <w:rStyle w:val="apple-converted-space"/>
          <w:rFonts w:ascii="Arial" w:hAnsi="Arial" w:cs="Arial"/>
          <w:color w:val="000000" w:themeColor="text1"/>
        </w:rPr>
        <w:t> </w:t>
      </w:r>
      <w:hyperlink r:id="rId5" w:tooltip="Lógica" w:history="1">
        <w:r w:rsidRPr="002E5C6E">
          <w:rPr>
            <w:rStyle w:val="Hipervnculo"/>
            <w:rFonts w:ascii="Arial" w:hAnsi="Arial" w:cs="Arial"/>
            <w:color w:val="000000" w:themeColor="text1"/>
            <w:u w:val="none"/>
          </w:rPr>
          <w:t>lógica</w:t>
        </w:r>
      </w:hyperlink>
      <w:r w:rsidRPr="002E5C6E">
        <w:rPr>
          <w:rFonts w:ascii="Arial" w:hAnsi="Arial" w:cs="Arial"/>
          <w:color w:val="000000" w:themeColor="text1"/>
        </w:rPr>
        <w:t>, una</w:t>
      </w:r>
      <w:r w:rsidRPr="002E5C6E">
        <w:rPr>
          <w:rStyle w:val="apple-converted-space"/>
          <w:rFonts w:ascii="Arial" w:hAnsi="Arial" w:cs="Arial"/>
          <w:color w:val="000000" w:themeColor="text1"/>
        </w:rPr>
        <w:t> </w:t>
      </w:r>
      <w:r w:rsidRPr="002E5C6E">
        <w:rPr>
          <w:rFonts w:ascii="Arial" w:hAnsi="Arial" w:cs="Arial"/>
          <w:b/>
          <w:bCs/>
          <w:color w:val="000000" w:themeColor="text1"/>
        </w:rPr>
        <w:t>conectiva lógica</w:t>
      </w:r>
      <w:r w:rsidRPr="002E5C6E">
        <w:rPr>
          <w:rFonts w:ascii="Arial" w:hAnsi="Arial" w:cs="Arial"/>
          <w:color w:val="000000" w:themeColor="text1"/>
        </w:rPr>
        <w:t>, o simplemente</w:t>
      </w:r>
      <w:r w:rsidRPr="002E5C6E">
        <w:rPr>
          <w:rStyle w:val="apple-converted-space"/>
          <w:rFonts w:ascii="Arial" w:hAnsi="Arial" w:cs="Arial"/>
          <w:color w:val="000000" w:themeColor="text1"/>
        </w:rPr>
        <w:t> </w:t>
      </w:r>
      <w:r w:rsidRPr="002E5C6E">
        <w:rPr>
          <w:rFonts w:ascii="Arial" w:hAnsi="Arial" w:cs="Arial"/>
          <w:b/>
          <w:bCs/>
          <w:color w:val="000000" w:themeColor="text1"/>
        </w:rPr>
        <w:t>conectiva</w:t>
      </w:r>
      <w:r w:rsidRPr="002E5C6E">
        <w:rPr>
          <w:rFonts w:ascii="Arial" w:hAnsi="Arial" w:cs="Arial"/>
          <w:color w:val="000000" w:themeColor="text1"/>
        </w:rPr>
        <w:t>, es un símbolo que se utiliza para conectar dos</w:t>
      </w:r>
      <w:r w:rsidRPr="002E5C6E">
        <w:rPr>
          <w:rStyle w:val="apple-converted-space"/>
          <w:rFonts w:ascii="Arial" w:hAnsi="Arial" w:cs="Arial"/>
          <w:color w:val="000000" w:themeColor="text1"/>
        </w:rPr>
        <w:t> </w:t>
      </w:r>
      <w:hyperlink r:id="rId6" w:tooltip="Fórmula bien formada" w:history="1">
        <w:r w:rsidRPr="002E5C6E">
          <w:rPr>
            <w:rStyle w:val="Hipervnculo"/>
            <w:rFonts w:ascii="Arial" w:hAnsi="Arial" w:cs="Arial"/>
            <w:color w:val="000000" w:themeColor="text1"/>
            <w:u w:val="none"/>
          </w:rPr>
          <w:t>fórmulas bien formadas</w:t>
        </w:r>
      </w:hyperlink>
      <w:r w:rsidRPr="002E5C6E">
        <w:rPr>
          <w:rStyle w:val="apple-converted-space"/>
          <w:rFonts w:ascii="Arial" w:hAnsi="Arial" w:cs="Arial"/>
          <w:color w:val="000000" w:themeColor="text1"/>
        </w:rPr>
        <w:t> </w:t>
      </w:r>
      <w:r w:rsidRPr="002E5C6E">
        <w:rPr>
          <w:rFonts w:ascii="Arial" w:hAnsi="Arial" w:cs="Arial"/>
          <w:color w:val="000000" w:themeColor="text1"/>
        </w:rPr>
        <w:t>(</w:t>
      </w:r>
      <w:hyperlink r:id="rId7" w:tooltip="Fórmula atómica" w:history="1">
        <w:r w:rsidRPr="002E5C6E">
          <w:rPr>
            <w:rStyle w:val="Hipervnculo"/>
            <w:rFonts w:ascii="Arial" w:hAnsi="Arial" w:cs="Arial"/>
            <w:color w:val="000000" w:themeColor="text1"/>
            <w:u w:val="none"/>
          </w:rPr>
          <w:t>atómicas</w:t>
        </w:r>
      </w:hyperlink>
      <w:r w:rsidRPr="002E5C6E">
        <w:rPr>
          <w:rStyle w:val="apple-converted-space"/>
          <w:rFonts w:ascii="Arial" w:hAnsi="Arial" w:cs="Arial"/>
          <w:color w:val="000000" w:themeColor="text1"/>
        </w:rPr>
        <w:t> </w:t>
      </w:r>
      <w:r w:rsidRPr="002E5C6E">
        <w:rPr>
          <w:rFonts w:ascii="Arial" w:hAnsi="Arial" w:cs="Arial"/>
          <w:color w:val="000000" w:themeColor="text1"/>
        </w:rPr>
        <w:t>o moleculares), de modo que el</w:t>
      </w:r>
      <w:r w:rsidRPr="002E5C6E">
        <w:rPr>
          <w:rStyle w:val="apple-converted-space"/>
          <w:rFonts w:ascii="Arial" w:hAnsi="Arial" w:cs="Arial"/>
          <w:color w:val="000000" w:themeColor="text1"/>
        </w:rPr>
        <w:t> </w:t>
      </w:r>
      <w:hyperlink r:id="rId8" w:tooltip="Valor de verdad" w:history="1">
        <w:r w:rsidRPr="002E5C6E">
          <w:rPr>
            <w:rStyle w:val="Hipervnculo"/>
            <w:rFonts w:ascii="Arial" w:hAnsi="Arial" w:cs="Arial"/>
            <w:color w:val="000000" w:themeColor="text1"/>
            <w:u w:val="none"/>
          </w:rPr>
          <w:t>valor de verdad</w:t>
        </w:r>
      </w:hyperlink>
      <w:r w:rsidRPr="002E5C6E">
        <w:rPr>
          <w:rStyle w:val="apple-converted-space"/>
          <w:rFonts w:ascii="Arial" w:hAnsi="Arial" w:cs="Arial"/>
          <w:color w:val="000000" w:themeColor="text1"/>
        </w:rPr>
        <w:t> </w:t>
      </w:r>
      <w:r w:rsidRPr="002E5C6E">
        <w:rPr>
          <w:rFonts w:ascii="Arial" w:hAnsi="Arial" w:cs="Arial"/>
          <w:color w:val="000000" w:themeColor="text1"/>
        </w:rPr>
        <w:t>de la fórmula compuesta depende del valor de verdad de las fórmulas componentes.</w:t>
      </w:r>
    </w:p>
    <w:p w:rsidR="002E5C6E" w:rsidRPr="002E5C6E" w:rsidRDefault="002E5C6E" w:rsidP="002E5C6E">
      <w:pPr>
        <w:pStyle w:val="NormalWeb"/>
        <w:shd w:val="clear" w:color="auto" w:fill="FFFFFF"/>
        <w:spacing w:before="120" w:beforeAutospacing="0" w:after="120" w:afterAutospacing="0" w:line="379" w:lineRule="atLeast"/>
        <w:rPr>
          <w:rFonts w:ascii="Arial" w:hAnsi="Arial" w:cs="Arial"/>
          <w:color w:val="000000" w:themeColor="text1"/>
        </w:rPr>
      </w:pPr>
      <w:r w:rsidRPr="002E5C6E">
        <w:rPr>
          <w:rFonts w:ascii="Arial" w:hAnsi="Arial" w:cs="Arial"/>
          <w:color w:val="000000" w:themeColor="text1"/>
        </w:rPr>
        <w:t>En</w:t>
      </w:r>
      <w:r w:rsidRPr="002E5C6E">
        <w:rPr>
          <w:rStyle w:val="apple-converted-space"/>
          <w:rFonts w:ascii="Arial" w:hAnsi="Arial" w:cs="Arial"/>
          <w:color w:val="000000" w:themeColor="text1"/>
        </w:rPr>
        <w:t> </w:t>
      </w:r>
      <w:hyperlink r:id="rId9" w:tooltip="Programación" w:history="1">
        <w:r w:rsidRPr="002E5C6E">
          <w:rPr>
            <w:rStyle w:val="Hipervnculo"/>
            <w:rFonts w:ascii="Arial" w:hAnsi="Arial" w:cs="Arial"/>
            <w:color w:val="000000" w:themeColor="text1"/>
            <w:u w:val="none"/>
          </w:rPr>
          <w:t>programación</w:t>
        </w:r>
      </w:hyperlink>
      <w:r w:rsidRPr="002E5C6E">
        <w:rPr>
          <w:rStyle w:val="apple-converted-space"/>
          <w:rFonts w:ascii="Arial" w:hAnsi="Arial" w:cs="Arial"/>
          <w:color w:val="000000" w:themeColor="text1"/>
        </w:rPr>
        <w:t> </w:t>
      </w:r>
      <w:r w:rsidRPr="002E5C6E">
        <w:rPr>
          <w:rFonts w:ascii="Arial" w:hAnsi="Arial" w:cs="Arial"/>
          <w:color w:val="000000" w:themeColor="text1"/>
        </w:rPr>
        <w:t>se utilizan para combinar valores de verdad y obtener nuevos valores que determinen el flujo de control de un</w:t>
      </w:r>
      <w:r w:rsidRPr="002E5C6E">
        <w:rPr>
          <w:rStyle w:val="apple-converted-space"/>
          <w:rFonts w:ascii="Arial" w:hAnsi="Arial" w:cs="Arial"/>
          <w:color w:val="000000" w:themeColor="text1"/>
        </w:rPr>
        <w:t> </w:t>
      </w:r>
      <w:hyperlink r:id="rId10" w:tooltip="Algoritmo" w:history="1">
        <w:r w:rsidRPr="002E5C6E">
          <w:rPr>
            <w:rStyle w:val="Hipervnculo"/>
            <w:rFonts w:ascii="Arial" w:hAnsi="Arial" w:cs="Arial"/>
            <w:color w:val="000000" w:themeColor="text1"/>
            <w:u w:val="none"/>
          </w:rPr>
          <w:t>algoritmo</w:t>
        </w:r>
      </w:hyperlink>
      <w:r w:rsidRPr="002E5C6E">
        <w:rPr>
          <w:rStyle w:val="apple-converted-space"/>
          <w:rFonts w:ascii="Arial" w:hAnsi="Arial" w:cs="Arial"/>
          <w:color w:val="000000" w:themeColor="text1"/>
        </w:rPr>
        <w:t> </w:t>
      </w:r>
      <w:r w:rsidRPr="002E5C6E">
        <w:rPr>
          <w:rFonts w:ascii="Arial" w:hAnsi="Arial" w:cs="Arial"/>
          <w:color w:val="000000" w:themeColor="text1"/>
        </w:rPr>
        <w:t>o</w:t>
      </w:r>
      <w:r w:rsidRPr="002E5C6E">
        <w:rPr>
          <w:rStyle w:val="apple-converted-space"/>
          <w:rFonts w:ascii="Arial" w:hAnsi="Arial" w:cs="Arial"/>
          <w:color w:val="000000" w:themeColor="text1"/>
        </w:rPr>
        <w:t> </w:t>
      </w:r>
      <w:hyperlink r:id="rId11" w:tooltip="Programa (computación)" w:history="1">
        <w:r w:rsidRPr="002E5C6E">
          <w:rPr>
            <w:rStyle w:val="Hipervnculo"/>
            <w:rFonts w:ascii="Arial" w:hAnsi="Arial" w:cs="Arial"/>
            <w:color w:val="000000" w:themeColor="text1"/>
            <w:u w:val="none"/>
          </w:rPr>
          <w:t>programa</w:t>
        </w:r>
      </w:hyperlink>
      <w:r w:rsidRPr="002E5C6E">
        <w:rPr>
          <w:rFonts w:ascii="Arial" w:hAnsi="Arial" w:cs="Arial"/>
          <w:color w:val="000000" w:themeColor="text1"/>
        </w:rPr>
        <w:t>.</w:t>
      </w:r>
    </w:p>
    <w:p w:rsidR="002E5C6E" w:rsidRPr="002E5C6E" w:rsidRDefault="002E5C6E" w:rsidP="002E5C6E">
      <w:pPr>
        <w:pStyle w:val="NormalWeb"/>
        <w:shd w:val="clear" w:color="auto" w:fill="FFFFFF"/>
        <w:spacing w:before="120" w:beforeAutospacing="0" w:after="120" w:afterAutospacing="0" w:line="379" w:lineRule="atLeast"/>
        <w:rPr>
          <w:rFonts w:ascii="Arial" w:hAnsi="Arial" w:cs="Arial"/>
          <w:color w:val="000000" w:themeColor="text1"/>
        </w:rPr>
      </w:pPr>
      <w:r w:rsidRPr="002E5C6E">
        <w:rPr>
          <w:rFonts w:ascii="Arial" w:hAnsi="Arial" w:cs="Arial"/>
          <w:color w:val="000000" w:themeColor="text1"/>
        </w:rPr>
        <w:t>Las conectivas lógicas son, junto con los</w:t>
      </w:r>
      <w:r w:rsidRPr="002E5C6E">
        <w:rPr>
          <w:rStyle w:val="apple-converted-space"/>
          <w:rFonts w:ascii="Arial" w:hAnsi="Arial" w:cs="Arial"/>
          <w:color w:val="000000" w:themeColor="text1"/>
        </w:rPr>
        <w:t> </w:t>
      </w:r>
      <w:hyperlink r:id="rId12" w:tooltip="Cuantificador" w:history="1">
        <w:r w:rsidRPr="002E5C6E">
          <w:rPr>
            <w:rStyle w:val="Hipervnculo"/>
            <w:rFonts w:ascii="Arial" w:hAnsi="Arial" w:cs="Arial"/>
            <w:color w:val="000000" w:themeColor="text1"/>
            <w:u w:val="none"/>
          </w:rPr>
          <w:t>cuantificadores</w:t>
        </w:r>
      </w:hyperlink>
      <w:r w:rsidRPr="002E5C6E">
        <w:rPr>
          <w:rFonts w:ascii="Arial" w:hAnsi="Arial" w:cs="Arial"/>
          <w:color w:val="000000" w:themeColor="text1"/>
        </w:rPr>
        <w:t>, las principales</w:t>
      </w:r>
      <w:r w:rsidRPr="002E5C6E">
        <w:rPr>
          <w:rStyle w:val="apple-converted-space"/>
          <w:rFonts w:ascii="Arial" w:hAnsi="Arial" w:cs="Arial"/>
          <w:color w:val="000000" w:themeColor="text1"/>
        </w:rPr>
        <w:t> </w:t>
      </w:r>
      <w:hyperlink r:id="rId13" w:tooltip="Constante lógica" w:history="1">
        <w:r w:rsidRPr="002E5C6E">
          <w:rPr>
            <w:rStyle w:val="Hipervnculo"/>
            <w:rFonts w:ascii="Arial" w:hAnsi="Arial" w:cs="Arial"/>
            <w:color w:val="000000" w:themeColor="text1"/>
            <w:u w:val="none"/>
          </w:rPr>
          <w:t>constantes lógicas</w:t>
        </w:r>
      </w:hyperlink>
      <w:r w:rsidRPr="002E5C6E">
        <w:rPr>
          <w:rStyle w:val="apple-converted-space"/>
          <w:rFonts w:ascii="Arial" w:hAnsi="Arial" w:cs="Arial"/>
          <w:color w:val="000000" w:themeColor="text1"/>
        </w:rPr>
        <w:t> </w:t>
      </w:r>
      <w:r w:rsidRPr="002E5C6E">
        <w:rPr>
          <w:rFonts w:ascii="Arial" w:hAnsi="Arial" w:cs="Arial"/>
          <w:color w:val="000000" w:themeColor="text1"/>
        </w:rPr>
        <w:t>de muchos</w:t>
      </w:r>
      <w:r w:rsidRPr="002E5C6E">
        <w:rPr>
          <w:rStyle w:val="apple-converted-space"/>
          <w:rFonts w:ascii="Arial" w:hAnsi="Arial" w:cs="Arial"/>
          <w:color w:val="000000" w:themeColor="text1"/>
        </w:rPr>
        <w:t> </w:t>
      </w:r>
      <w:hyperlink r:id="rId14" w:tooltip="Sistema lógico" w:history="1">
        <w:r w:rsidRPr="002E5C6E">
          <w:rPr>
            <w:rStyle w:val="Hipervnculo"/>
            <w:rFonts w:ascii="Arial" w:hAnsi="Arial" w:cs="Arial"/>
            <w:color w:val="000000" w:themeColor="text1"/>
            <w:u w:val="none"/>
          </w:rPr>
          <w:t>sistemas lógicos</w:t>
        </w:r>
      </w:hyperlink>
      <w:r w:rsidRPr="002E5C6E">
        <w:rPr>
          <w:rFonts w:ascii="Arial" w:hAnsi="Arial" w:cs="Arial"/>
          <w:color w:val="000000" w:themeColor="text1"/>
        </w:rPr>
        <w:t>, principalmente la</w:t>
      </w:r>
      <w:r w:rsidRPr="002E5C6E">
        <w:rPr>
          <w:rStyle w:val="apple-converted-space"/>
          <w:rFonts w:ascii="Arial" w:hAnsi="Arial" w:cs="Arial"/>
          <w:color w:val="000000" w:themeColor="text1"/>
        </w:rPr>
        <w:t> </w:t>
      </w:r>
      <w:hyperlink r:id="rId15" w:tooltip="Lógica proposicional" w:history="1">
        <w:r w:rsidRPr="002E5C6E">
          <w:rPr>
            <w:rStyle w:val="Hipervnculo"/>
            <w:rFonts w:ascii="Arial" w:hAnsi="Arial" w:cs="Arial"/>
            <w:color w:val="000000" w:themeColor="text1"/>
            <w:u w:val="none"/>
          </w:rPr>
          <w:t>lógica proposicional</w:t>
        </w:r>
      </w:hyperlink>
      <w:r w:rsidRPr="002E5C6E">
        <w:rPr>
          <w:rStyle w:val="apple-converted-space"/>
          <w:rFonts w:ascii="Arial" w:hAnsi="Arial" w:cs="Arial"/>
          <w:color w:val="000000" w:themeColor="text1"/>
        </w:rPr>
        <w:t> </w:t>
      </w:r>
      <w:r w:rsidRPr="002E5C6E">
        <w:rPr>
          <w:rFonts w:ascii="Arial" w:hAnsi="Arial" w:cs="Arial"/>
          <w:color w:val="000000" w:themeColor="text1"/>
        </w:rPr>
        <w:t>y la</w:t>
      </w:r>
      <w:r w:rsidRPr="002E5C6E">
        <w:rPr>
          <w:rStyle w:val="apple-converted-space"/>
          <w:rFonts w:ascii="Arial" w:hAnsi="Arial" w:cs="Arial"/>
          <w:color w:val="000000" w:themeColor="text1"/>
        </w:rPr>
        <w:t> </w:t>
      </w:r>
      <w:hyperlink r:id="rId16" w:tooltip="Lógica de predicados" w:history="1">
        <w:r w:rsidRPr="002E5C6E">
          <w:rPr>
            <w:rStyle w:val="Hipervnculo"/>
            <w:rFonts w:ascii="Arial" w:hAnsi="Arial" w:cs="Arial"/>
            <w:color w:val="000000" w:themeColor="text1"/>
            <w:u w:val="none"/>
          </w:rPr>
          <w:t>lógica de predicados</w:t>
        </w:r>
      </w:hyperlink>
      <w:r w:rsidRPr="002E5C6E">
        <w:rPr>
          <w:rFonts w:ascii="Arial" w:hAnsi="Arial" w:cs="Arial"/>
          <w:color w:val="000000" w:themeColor="text1"/>
        </w:rPr>
        <w:t>.</w:t>
      </w:r>
    </w:p>
    <w:p w:rsidR="002E5C6E" w:rsidRPr="00CB2F63" w:rsidRDefault="002D230E" w:rsidP="00CB2F63">
      <w:pPr>
        <w:rPr>
          <w:rFonts w:ascii="Arial" w:hAnsi="Arial" w:cs="Arial"/>
          <w:sz w:val="24"/>
          <w:szCs w:val="24"/>
        </w:rPr>
      </w:pPr>
      <w:r>
        <w:rPr>
          <w:rFonts w:ascii="Arial" w:hAnsi="Arial" w:cs="Arial"/>
          <w:noProof/>
          <w:sz w:val="24"/>
          <w:szCs w:val="24"/>
          <w:lang w:eastAsia="es-CO"/>
        </w:rPr>
        <w:drawing>
          <wp:inline distT="0" distB="0" distL="0" distR="0">
            <wp:extent cx="95250" cy="171450"/>
            <wp:effectExtent l="19050" t="0" r="0" b="0"/>
            <wp:docPr id="1" name="0 Imagen" descr="4d2ce6da475e1adf37df26d42616a7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d2ce6da475e1adf37df26d42616a753.png"/>
                    <pic:cNvPicPr/>
                  </pic:nvPicPr>
                  <pic:blipFill>
                    <a:blip r:embed="rId17"/>
                    <a:stretch>
                      <a:fillRect/>
                    </a:stretch>
                  </pic:blipFill>
                  <pic:spPr>
                    <a:xfrm>
                      <a:off x="0" y="0"/>
                      <a:ext cx="95250" cy="171450"/>
                    </a:xfrm>
                    <a:prstGeom prst="rect">
                      <a:avLst/>
                    </a:prstGeom>
                  </pic:spPr>
                </pic:pic>
              </a:graphicData>
            </a:graphic>
          </wp:inline>
        </w:drawing>
      </w:r>
      <w:r>
        <w:rPr>
          <w:rFonts w:ascii="Arial" w:hAnsi="Arial" w:cs="Arial"/>
          <w:noProof/>
          <w:sz w:val="24"/>
          <w:szCs w:val="24"/>
          <w:lang w:eastAsia="es-CO"/>
        </w:rPr>
        <w:drawing>
          <wp:inline distT="0" distB="0" distL="0" distR="0">
            <wp:extent cx="400050" cy="142875"/>
            <wp:effectExtent l="19050" t="0" r="0" b="0"/>
            <wp:docPr id="2" name="1 Imagen" descr="05bf206eb3549cbc35a36b2bd0b745d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5bf206eb3549cbc35a36b2bd0b745dd.png"/>
                    <pic:cNvPicPr/>
                  </pic:nvPicPr>
                  <pic:blipFill>
                    <a:blip r:embed="rId18"/>
                    <a:stretch>
                      <a:fillRect/>
                    </a:stretch>
                  </pic:blipFill>
                  <pic:spPr>
                    <a:xfrm>
                      <a:off x="0" y="0"/>
                      <a:ext cx="400050" cy="142875"/>
                    </a:xfrm>
                    <a:prstGeom prst="rect">
                      <a:avLst/>
                    </a:prstGeom>
                  </pic:spPr>
                </pic:pic>
              </a:graphicData>
            </a:graphic>
          </wp:inline>
        </w:drawing>
      </w:r>
      <w:r>
        <w:rPr>
          <w:rFonts w:ascii="Arial" w:hAnsi="Arial" w:cs="Arial"/>
          <w:noProof/>
          <w:sz w:val="24"/>
          <w:szCs w:val="24"/>
          <w:lang w:eastAsia="es-CO"/>
        </w:rPr>
        <w:drawing>
          <wp:inline distT="0" distB="0" distL="0" distR="0">
            <wp:extent cx="485775" cy="123825"/>
            <wp:effectExtent l="19050" t="0" r="9525" b="0"/>
            <wp:docPr id="3" name="2 Imagen" descr="493b5ebfdaea942f071187dd6d1d7a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93b5ebfdaea942f071187dd6d1d7a66.png"/>
                    <pic:cNvPicPr/>
                  </pic:nvPicPr>
                  <pic:blipFill>
                    <a:blip r:embed="rId19"/>
                    <a:stretch>
                      <a:fillRect/>
                    </a:stretch>
                  </pic:blipFill>
                  <pic:spPr>
                    <a:xfrm>
                      <a:off x="0" y="0"/>
                      <a:ext cx="485775" cy="123825"/>
                    </a:xfrm>
                    <a:prstGeom prst="rect">
                      <a:avLst/>
                    </a:prstGeom>
                  </pic:spPr>
                </pic:pic>
              </a:graphicData>
            </a:graphic>
          </wp:inline>
        </w:drawing>
      </w:r>
      <w:r>
        <w:rPr>
          <w:rFonts w:ascii="Arial" w:hAnsi="Arial" w:cs="Arial"/>
          <w:noProof/>
          <w:sz w:val="24"/>
          <w:szCs w:val="24"/>
          <w:lang w:eastAsia="es-CO"/>
        </w:rPr>
        <w:drawing>
          <wp:inline distT="0" distB="0" distL="0" distR="0">
            <wp:extent cx="390525" cy="171450"/>
            <wp:effectExtent l="19050" t="0" r="9525" b="0"/>
            <wp:docPr id="4" name="3 Imagen" descr="733eebe98b2d0acec1d4e8b30951393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33eebe98b2d0acec1d4e8b30951393a.png"/>
                    <pic:cNvPicPr/>
                  </pic:nvPicPr>
                  <pic:blipFill>
                    <a:blip r:embed="rId20"/>
                    <a:stretch>
                      <a:fillRect/>
                    </a:stretch>
                  </pic:blipFill>
                  <pic:spPr>
                    <a:xfrm>
                      <a:off x="0" y="0"/>
                      <a:ext cx="390525" cy="171450"/>
                    </a:xfrm>
                    <a:prstGeom prst="rect">
                      <a:avLst/>
                    </a:prstGeom>
                  </pic:spPr>
                </pic:pic>
              </a:graphicData>
            </a:graphic>
          </wp:inline>
        </w:drawing>
      </w:r>
      <w:r>
        <w:rPr>
          <w:rFonts w:ascii="Arial" w:hAnsi="Arial" w:cs="Arial"/>
          <w:noProof/>
          <w:sz w:val="24"/>
          <w:szCs w:val="24"/>
          <w:lang w:eastAsia="es-CO"/>
        </w:rPr>
        <w:drawing>
          <wp:inline distT="0" distB="0" distL="0" distR="0">
            <wp:extent cx="342900" cy="114300"/>
            <wp:effectExtent l="19050" t="0" r="0" b="0"/>
            <wp:docPr id="5" name="4 Imagen" descr="772124cd445ffdf48d732fe3fb95f5d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2124cd445ffdf48d732fe3fb95f5d6.png"/>
                    <pic:cNvPicPr/>
                  </pic:nvPicPr>
                  <pic:blipFill>
                    <a:blip r:embed="rId21"/>
                    <a:stretch>
                      <a:fillRect/>
                    </a:stretch>
                  </pic:blipFill>
                  <pic:spPr>
                    <a:xfrm>
                      <a:off x="0" y="0"/>
                      <a:ext cx="342900" cy="114300"/>
                    </a:xfrm>
                    <a:prstGeom prst="rect">
                      <a:avLst/>
                    </a:prstGeom>
                  </pic:spPr>
                </pic:pic>
              </a:graphicData>
            </a:graphic>
          </wp:inline>
        </w:drawing>
      </w:r>
      <w:r>
        <w:rPr>
          <w:rFonts w:ascii="Arial" w:hAnsi="Arial" w:cs="Arial"/>
          <w:noProof/>
          <w:sz w:val="24"/>
          <w:szCs w:val="24"/>
          <w:lang w:eastAsia="es-CO"/>
        </w:rPr>
        <w:drawing>
          <wp:inline distT="0" distB="0" distL="0" distR="0">
            <wp:extent cx="400050" cy="152400"/>
            <wp:effectExtent l="19050" t="0" r="0" b="0"/>
            <wp:docPr id="6" name="5 Imagen" descr="083252104ece11c9ec4db5bcfed576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83252104ece11c9ec4db5bcfed57633.png"/>
                    <pic:cNvPicPr/>
                  </pic:nvPicPr>
                  <pic:blipFill>
                    <a:blip r:embed="rId22"/>
                    <a:stretch>
                      <a:fillRect/>
                    </a:stretch>
                  </pic:blipFill>
                  <pic:spPr>
                    <a:xfrm>
                      <a:off x="0" y="0"/>
                      <a:ext cx="400050" cy="152400"/>
                    </a:xfrm>
                    <a:prstGeom prst="rect">
                      <a:avLst/>
                    </a:prstGeom>
                  </pic:spPr>
                </pic:pic>
              </a:graphicData>
            </a:graphic>
          </wp:inline>
        </w:drawing>
      </w:r>
      <w:r>
        <w:rPr>
          <w:rFonts w:ascii="Arial" w:hAnsi="Arial" w:cs="Arial"/>
          <w:noProof/>
          <w:sz w:val="24"/>
          <w:szCs w:val="24"/>
          <w:lang w:eastAsia="es-CO"/>
        </w:rPr>
        <w:drawing>
          <wp:inline distT="0" distB="0" distL="0" distR="0">
            <wp:extent cx="400050" cy="152400"/>
            <wp:effectExtent l="19050" t="0" r="0" b="0"/>
            <wp:docPr id="7" name="6 Imagen" descr="a8081556331c0add6ddcd2d4e24a87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8081556331c0add6ddcd2d4e24a8746.png"/>
                    <pic:cNvPicPr/>
                  </pic:nvPicPr>
                  <pic:blipFill>
                    <a:blip r:embed="rId23"/>
                    <a:stretch>
                      <a:fillRect/>
                    </a:stretch>
                  </pic:blipFill>
                  <pic:spPr>
                    <a:xfrm>
                      <a:off x="0" y="0"/>
                      <a:ext cx="400050" cy="152400"/>
                    </a:xfrm>
                    <a:prstGeom prst="rect">
                      <a:avLst/>
                    </a:prstGeom>
                  </pic:spPr>
                </pic:pic>
              </a:graphicData>
            </a:graphic>
          </wp:inline>
        </w:drawing>
      </w:r>
      <w:r>
        <w:rPr>
          <w:rFonts w:ascii="Arial" w:hAnsi="Arial" w:cs="Arial"/>
          <w:noProof/>
          <w:sz w:val="24"/>
          <w:szCs w:val="24"/>
          <w:lang w:eastAsia="es-CO"/>
        </w:rPr>
        <w:drawing>
          <wp:inline distT="0" distB="0" distL="0" distR="0">
            <wp:extent cx="400050" cy="133350"/>
            <wp:effectExtent l="19050" t="0" r="0" b="0"/>
            <wp:docPr id="8" name="7 Imagen" descr="dbe574d920886035472e456f3d8993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be574d920886035472e456f3d899379.png"/>
                    <pic:cNvPicPr/>
                  </pic:nvPicPr>
                  <pic:blipFill>
                    <a:blip r:embed="rId24"/>
                    <a:stretch>
                      <a:fillRect/>
                    </a:stretch>
                  </pic:blipFill>
                  <pic:spPr>
                    <a:xfrm>
                      <a:off x="0" y="0"/>
                      <a:ext cx="400050" cy="133350"/>
                    </a:xfrm>
                    <a:prstGeom prst="rect">
                      <a:avLst/>
                    </a:prstGeom>
                  </pic:spPr>
                </pic:pic>
              </a:graphicData>
            </a:graphic>
          </wp:inline>
        </w:drawing>
      </w:r>
      <w:r>
        <w:rPr>
          <w:rFonts w:ascii="Arial" w:hAnsi="Arial" w:cs="Arial"/>
          <w:noProof/>
          <w:sz w:val="24"/>
          <w:szCs w:val="24"/>
          <w:lang w:eastAsia="es-CO"/>
        </w:rPr>
        <w:drawing>
          <wp:inline distT="0" distB="0" distL="0" distR="0">
            <wp:extent cx="485775" cy="133350"/>
            <wp:effectExtent l="19050" t="0" r="9525" b="0"/>
            <wp:docPr id="9" name="8 Imagen" descr="ee0f5036182eb5e5262b575836400cc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0f5036182eb5e5262b575836400cc7.png"/>
                    <pic:cNvPicPr/>
                  </pic:nvPicPr>
                  <pic:blipFill>
                    <a:blip r:embed="rId25"/>
                    <a:stretch>
                      <a:fillRect/>
                    </a:stretch>
                  </pic:blipFill>
                  <pic:spPr>
                    <a:xfrm>
                      <a:off x="0" y="0"/>
                      <a:ext cx="485775" cy="133350"/>
                    </a:xfrm>
                    <a:prstGeom prst="rect">
                      <a:avLst/>
                    </a:prstGeom>
                  </pic:spPr>
                </pic:pic>
              </a:graphicData>
            </a:graphic>
          </wp:inline>
        </w:drawing>
      </w:r>
    </w:p>
    <w:p w:rsidR="002265E1" w:rsidRPr="002D230E" w:rsidRDefault="002D230E" w:rsidP="00CB2F63">
      <w:pPr>
        <w:rPr>
          <w:rFonts w:ascii="Arial" w:hAnsi="Arial" w:cs="Arial"/>
          <w:b/>
          <w:sz w:val="24"/>
          <w:szCs w:val="24"/>
        </w:rPr>
      </w:pPr>
      <w:r w:rsidRPr="002D230E">
        <w:rPr>
          <w:rFonts w:ascii="Arial" w:hAnsi="Arial" w:cs="Arial"/>
          <w:b/>
          <w:sz w:val="24"/>
          <w:szCs w:val="24"/>
        </w:rPr>
        <w:t>Proposiciones compuestas</w:t>
      </w:r>
    </w:p>
    <w:p w:rsidR="002D230E" w:rsidRDefault="002D230E" w:rsidP="00CB2F63">
      <w:pPr>
        <w:rPr>
          <w:rStyle w:val="apple-converted-space"/>
          <w:rFonts w:ascii="Helvetica" w:hAnsi="Helvetica" w:cs="Helvetica"/>
          <w:color w:val="000000"/>
          <w:shd w:val="clear" w:color="auto" w:fill="FFFFFF"/>
        </w:rPr>
      </w:pPr>
      <w:r>
        <w:rPr>
          <w:rStyle w:val="apple-converted-space"/>
          <w:rFonts w:ascii="Helvetica" w:hAnsi="Helvetica" w:cs="Helvetica"/>
          <w:color w:val="000000"/>
          <w:shd w:val="clear" w:color="auto" w:fill="FFFFFF"/>
        </w:rPr>
        <w:t> </w:t>
      </w:r>
      <w:r>
        <w:rPr>
          <w:rFonts w:ascii="Helvetica" w:hAnsi="Helvetica" w:cs="Helvetica"/>
          <w:color w:val="000000"/>
          <w:shd w:val="clear" w:color="auto" w:fill="FFFFFF"/>
        </w:rPr>
        <w:t xml:space="preserve">Una proposición compuesta es aquella que se compone de dos o </w:t>
      </w:r>
      <w:proofErr w:type="spellStart"/>
      <w:proofErr w:type="gramStart"/>
      <w:r>
        <w:rPr>
          <w:rFonts w:ascii="Helvetica" w:hAnsi="Helvetica" w:cs="Helvetica"/>
          <w:color w:val="000000"/>
          <w:shd w:val="clear" w:color="auto" w:fill="FFFFFF"/>
        </w:rPr>
        <w:t>mas</w:t>
      </w:r>
      <w:proofErr w:type="spellEnd"/>
      <w:proofErr w:type="gramEnd"/>
      <w:r>
        <w:rPr>
          <w:rFonts w:ascii="Helvetica" w:hAnsi="Helvetica" w:cs="Helvetica"/>
          <w:color w:val="000000"/>
          <w:shd w:val="clear" w:color="auto" w:fill="FFFFFF"/>
        </w:rPr>
        <w:t xml:space="preserve"> proposiciones simples, las más importantes son las proposiciones conjuntivas, disyuntivas, condicionales y bicondicionales. </w:t>
      </w:r>
      <w:proofErr w:type="spellStart"/>
      <w:r>
        <w:rPr>
          <w:rFonts w:ascii="Helvetica" w:hAnsi="Helvetica" w:cs="Helvetica"/>
          <w:color w:val="000000"/>
          <w:shd w:val="clear" w:color="auto" w:fill="FFFFFF"/>
        </w:rPr>
        <w:t>Ej</w:t>
      </w:r>
      <w:proofErr w:type="spellEnd"/>
      <w:r>
        <w:rPr>
          <w:rFonts w:ascii="Helvetica" w:hAnsi="Helvetica" w:cs="Helvetica"/>
          <w:color w:val="000000"/>
          <w:shd w:val="clear" w:color="auto" w:fill="FFFFFF"/>
        </w:rPr>
        <w:t xml:space="preserve"> "el numero dos es un numero primo y es un numero par"; "si x es igual a 3, entonces el límite de la función es igual a infinito", </w:t>
      </w:r>
      <w:proofErr w:type="spellStart"/>
      <w:r>
        <w:rPr>
          <w:rFonts w:ascii="Helvetica" w:hAnsi="Helvetica" w:cs="Helvetica"/>
          <w:color w:val="000000"/>
          <w:shd w:val="clear" w:color="auto" w:fill="FFFFFF"/>
        </w:rPr>
        <w:t>ect</w:t>
      </w:r>
      <w:proofErr w:type="spellEnd"/>
      <w:r>
        <w:rPr>
          <w:rFonts w:ascii="Helvetica" w:hAnsi="Helvetica" w:cs="Helvetica"/>
          <w:color w:val="000000"/>
          <w:shd w:val="clear" w:color="auto" w:fill="FFFFFF"/>
        </w:rPr>
        <w:t>.</w:t>
      </w:r>
      <w:r>
        <w:rPr>
          <w:rStyle w:val="apple-converted-space"/>
          <w:rFonts w:ascii="Helvetica" w:hAnsi="Helvetica" w:cs="Helvetica"/>
          <w:color w:val="000000"/>
          <w:shd w:val="clear" w:color="auto" w:fill="FFFFFF"/>
        </w:rPr>
        <w:t> </w:t>
      </w:r>
    </w:p>
    <w:p w:rsidR="002D230E" w:rsidRPr="002D230E" w:rsidRDefault="002D230E" w:rsidP="002D230E">
      <w:pPr>
        <w:jc w:val="center"/>
        <w:rPr>
          <w:rStyle w:val="apple-converted-space"/>
          <w:rFonts w:ascii="Arial" w:hAnsi="Arial" w:cs="Arial"/>
          <w:b/>
          <w:color w:val="000000"/>
          <w:sz w:val="24"/>
          <w:szCs w:val="24"/>
          <w:shd w:val="clear" w:color="auto" w:fill="FFFFFF"/>
        </w:rPr>
      </w:pPr>
      <w:r w:rsidRPr="002D230E">
        <w:rPr>
          <w:rStyle w:val="apple-converted-space"/>
          <w:rFonts w:ascii="Arial" w:hAnsi="Arial" w:cs="Arial"/>
          <w:b/>
          <w:color w:val="000000"/>
          <w:sz w:val="24"/>
          <w:szCs w:val="24"/>
          <w:shd w:val="clear" w:color="auto" w:fill="FFFFFF"/>
        </w:rPr>
        <w:t>Expresiones lógicas y matemáticas</w:t>
      </w:r>
    </w:p>
    <w:p w:rsidR="002D230E" w:rsidRPr="002D230E" w:rsidRDefault="002D230E" w:rsidP="002D230E">
      <w:pPr>
        <w:pStyle w:val="NormalWeb"/>
        <w:shd w:val="clear" w:color="auto" w:fill="FFFFFF"/>
        <w:spacing w:before="120" w:beforeAutospacing="0" w:after="120" w:afterAutospacing="0" w:line="379" w:lineRule="atLeast"/>
        <w:rPr>
          <w:rFonts w:ascii="Arial" w:hAnsi="Arial" w:cs="Arial"/>
          <w:color w:val="000000" w:themeColor="text1"/>
        </w:rPr>
      </w:pPr>
      <w:r w:rsidRPr="002D230E">
        <w:rPr>
          <w:rFonts w:ascii="Arial" w:hAnsi="Arial" w:cs="Arial"/>
          <w:color w:val="000000" w:themeColor="text1"/>
        </w:rPr>
        <w:t>La</w:t>
      </w:r>
      <w:r w:rsidRPr="002D230E">
        <w:rPr>
          <w:rStyle w:val="apple-converted-space"/>
          <w:rFonts w:ascii="Arial" w:hAnsi="Arial" w:cs="Arial"/>
          <w:color w:val="000000" w:themeColor="text1"/>
        </w:rPr>
        <w:t> </w:t>
      </w:r>
      <w:r w:rsidRPr="002D230E">
        <w:rPr>
          <w:rFonts w:ascii="Arial" w:hAnsi="Arial" w:cs="Arial"/>
          <w:b/>
          <w:bCs/>
          <w:color w:val="000000" w:themeColor="text1"/>
        </w:rPr>
        <w:t>lógica matemática</w:t>
      </w:r>
      <w:r w:rsidRPr="002D230E">
        <w:rPr>
          <w:rStyle w:val="apple-converted-space"/>
          <w:rFonts w:ascii="Arial" w:hAnsi="Arial" w:cs="Arial"/>
          <w:color w:val="000000" w:themeColor="text1"/>
        </w:rPr>
        <w:t> </w:t>
      </w:r>
      <w:r w:rsidRPr="002D230E">
        <w:rPr>
          <w:rFonts w:ascii="Arial" w:hAnsi="Arial" w:cs="Arial"/>
          <w:color w:val="000000" w:themeColor="text1"/>
        </w:rPr>
        <w:t>es una parte de la</w:t>
      </w:r>
      <w:r w:rsidRPr="002D230E">
        <w:rPr>
          <w:rStyle w:val="apple-converted-space"/>
          <w:rFonts w:ascii="Arial" w:hAnsi="Arial" w:cs="Arial"/>
          <w:color w:val="000000" w:themeColor="text1"/>
        </w:rPr>
        <w:t> </w:t>
      </w:r>
      <w:hyperlink r:id="rId26" w:tooltip="Lógica" w:history="1">
        <w:r w:rsidRPr="002D230E">
          <w:rPr>
            <w:rStyle w:val="Hipervnculo"/>
            <w:rFonts w:ascii="Arial" w:hAnsi="Arial" w:cs="Arial"/>
            <w:color w:val="000000" w:themeColor="text1"/>
            <w:u w:val="none"/>
          </w:rPr>
          <w:t>lógica</w:t>
        </w:r>
      </w:hyperlink>
      <w:r w:rsidRPr="002D230E">
        <w:rPr>
          <w:rStyle w:val="apple-converted-space"/>
          <w:rFonts w:ascii="Arial" w:hAnsi="Arial" w:cs="Arial"/>
          <w:color w:val="000000" w:themeColor="text1"/>
        </w:rPr>
        <w:t> </w:t>
      </w:r>
      <w:r w:rsidRPr="002D230E">
        <w:rPr>
          <w:rFonts w:ascii="Arial" w:hAnsi="Arial" w:cs="Arial"/>
          <w:color w:val="000000" w:themeColor="text1"/>
        </w:rPr>
        <w:t>y las</w:t>
      </w:r>
      <w:r w:rsidRPr="002D230E">
        <w:rPr>
          <w:rStyle w:val="apple-converted-space"/>
          <w:rFonts w:ascii="Arial" w:hAnsi="Arial" w:cs="Arial"/>
          <w:color w:val="000000" w:themeColor="text1"/>
        </w:rPr>
        <w:t> </w:t>
      </w:r>
      <w:hyperlink r:id="rId27" w:tooltip="Matemáticas" w:history="1">
        <w:r w:rsidRPr="002D230E">
          <w:rPr>
            <w:rStyle w:val="Hipervnculo"/>
            <w:rFonts w:ascii="Arial" w:hAnsi="Arial" w:cs="Arial"/>
            <w:color w:val="000000" w:themeColor="text1"/>
            <w:u w:val="none"/>
          </w:rPr>
          <w:t>matemáticas</w:t>
        </w:r>
      </w:hyperlink>
      <w:r w:rsidRPr="002D230E">
        <w:rPr>
          <w:rStyle w:val="apple-converted-space"/>
          <w:rFonts w:ascii="Arial" w:hAnsi="Arial" w:cs="Arial"/>
          <w:color w:val="000000" w:themeColor="text1"/>
        </w:rPr>
        <w:t> </w:t>
      </w:r>
      <w:r w:rsidRPr="002D230E">
        <w:rPr>
          <w:rFonts w:ascii="Arial" w:hAnsi="Arial" w:cs="Arial"/>
          <w:color w:val="000000" w:themeColor="text1"/>
        </w:rPr>
        <w:t xml:space="preserve">que consiste en el estudio matemático de la lógica y en la aplicación de este estudio a otras áreas de las matemáticas. La lógica matemática tiene estrechas conexiones con </w:t>
      </w:r>
      <w:proofErr w:type="spellStart"/>
      <w:r w:rsidRPr="002D230E">
        <w:rPr>
          <w:rFonts w:ascii="Arial" w:hAnsi="Arial" w:cs="Arial"/>
          <w:color w:val="000000" w:themeColor="text1"/>
        </w:rPr>
        <w:t>las</w:t>
      </w:r>
      <w:hyperlink r:id="rId28" w:tooltip="Ciencias de la computación" w:history="1">
        <w:r w:rsidRPr="002D230E">
          <w:rPr>
            <w:rStyle w:val="Hipervnculo"/>
            <w:rFonts w:ascii="Arial" w:hAnsi="Arial" w:cs="Arial"/>
            <w:color w:val="000000" w:themeColor="text1"/>
            <w:u w:val="none"/>
          </w:rPr>
          <w:t>ciencias</w:t>
        </w:r>
        <w:proofErr w:type="spellEnd"/>
        <w:r w:rsidRPr="002D230E">
          <w:rPr>
            <w:rStyle w:val="Hipervnculo"/>
            <w:rFonts w:ascii="Arial" w:hAnsi="Arial" w:cs="Arial"/>
            <w:color w:val="000000" w:themeColor="text1"/>
            <w:u w:val="none"/>
          </w:rPr>
          <w:t xml:space="preserve"> de la computación</w:t>
        </w:r>
      </w:hyperlink>
      <w:r w:rsidRPr="002D230E">
        <w:rPr>
          <w:rStyle w:val="apple-converted-space"/>
          <w:rFonts w:ascii="Arial" w:hAnsi="Arial" w:cs="Arial"/>
          <w:color w:val="000000" w:themeColor="text1"/>
        </w:rPr>
        <w:t> </w:t>
      </w:r>
      <w:r w:rsidRPr="002D230E">
        <w:rPr>
          <w:rFonts w:ascii="Arial" w:hAnsi="Arial" w:cs="Arial"/>
          <w:color w:val="000000" w:themeColor="text1"/>
        </w:rPr>
        <w:t>y la</w:t>
      </w:r>
      <w:r w:rsidRPr="002D230E">
        <w:rPr>
          <w:rStyle w:val="apple-converted-space"/>
          <w:rFonts w:ascii="Arial" w:hAnsi="Arial" w:cs="Arial"/>
          <w:color w:val="000000" w:themeColor="text1"/>
        </w:rPr>
        <w:t> </w:t>
      </w:r>
      <w:hyperlink r:id="rId29" w:tooltip="Filosofía analítica" w:history="1">
        <w:r w:rsidRPr="002D230E">
          <w:rPr>
            <w:rStyle w:val="Hipervnculo"/>
            <w:rFonts w:ascii="Arial" w:hAnsi="Arial" w:cs="Arial"/>
            <w:color w:val="000000" w:themeColor="text1"/>
            <w:u w:val="none"/>
          </w:rPr>
          <w:t>lógica filosófica</w:t>
        </w:r>
      </w:hyperlink>
      <w:r w:rsidRPr="002D230E">
        <w:rPr>
          <w:rFonts w:ascii="Arial" w:hAnsi="Arial" w:cs="Arial"/>
          <w:color w:val="000000" w:themeColor="text1"/>
        </w:rPr>
        <w:t>.</w:t>
      </w:r>
    </w:p>
    <w:p w:rsidR="002D230E" w:rsidRPr="002D230E" w:rsidRDefault="002D230E" w:rsidP="002D230E">
      <w:pPr>
        <w:pStyle w:val="NormalWeb"/>
        <w:shd w:val="clear" w:color="auto" w:fill="FFFFFF"/>
        <w:spacing w:before="120" w:beforeAutospacing="0" w:after="120" w:afterAutospacing="0" w:line="379" w:lineRule="atLeast"/>
        <w:rPr>
          <w:rFonts w:ascii="Arial" w:hAnsi="Arial" w:cs="Arial"/>
          <w:color w:val="000000" w:themeColor="text1"/>
        </w:rPr>
      </w:pPr>
      <w:r w:rsidRPr="002D230E">
        <w:rPr>
          <w:rFonts w:ascii="Arial" w:hAnsi="Arial" w:cs="Arial"/>
          <w:color w:val="000000" w:themeColor="text1"/>
        </w:rPr>
        <w:t>La lógica matemática estudia los</w:t>
      </w:r>
      <w:r w:rsidRPr="002D230E">
        <w:rPr>
          <w:rStyle w:val="apple-converted-space"/>
          <w:rFonts w:ascii="Arial" w:hAnsi="Arial" w:cs="Arial"/>
          <w:color w:val="000000" w:themeColor="text1"/>
        </w:rPr>
        <w:t> </w:t>
      </w:r>
      <w:hyperlink r:id="rId30" w:tooltip="Sistema formal" w:history="1">
        <w:r w:rsidRPr="002D230E">
          <w:rPr>
            <w:rStyle w:val="Hipervnculo"/>
            <w:rFonts w:ascii="Arial" w:hAnsi="Arial" w:cs="Arial"/>
            <w:color w:val="000000" w:themeColor="text1"/>
            <w:u w:val="none"/>
          </w:rPr>
          <w:t>sistemas formales</w:t>
        </w:r>
      </w:hyperlink>
      <w:r w:rsidRPr="002D230E">
        <w:rPr>
          <w:rStyle w:val="apple-converted-space"/>
          <w:rFonts w:ascii="Arial" w:hAnsi="Arial" w:cs="Arial"/>
          <w:color w:val="000000" w:themeColor="text1"/>
        </w:rPr>
        <w:t> </w:t>
      </w:r>
      <w:r w:rsidRPr="002D230E">
        <w:rPr>
          <w:rFonts w:ascii="Arial" w:hAnsi="Arial" w:cs="Arial"/>
          <w:color w:val="000000" w:themeColor="text1"/>
        </w:rPr>
        <w:t>en relación con el modo en el que codifican o</w:t>
      </w:r>
      <w:r w:rsidRPr="002D230E">
        <w:rPr>
          <w:rStyle w:val="apple-converted-space"/>
          <w:rFonts w:ascii="Arial" w:hAnsi="Arial" w:cs="Arial"/>
          <w:color w:val="000000" w:themeColor="text1"/>
        </w:rPr>
        <w:t> </w:t>
      </w:r>
      <w:hyperlink r:id="rId31" w:tooltip="Definición (matemática)" w:history="1">
        <w:r w:rsidRPr="002D230E">
          <w:rPr>
            <w:rStyle w:val="Hipervnculo"/>
            <w:rFonts w:ascii="Arial" w:hAnsi="Arial" w:cs="Arial"/>
            <w:color w:val="000000" w:themeColor="text1"/>
            <w:u w:val="none"/>
          </w:rPr>
          <w:t>definen</w:t>
        </w:r>
      </w:hyperlink>
      <w:r w:rsidRPr="002D230E">
        <w:rPr>
          <w:rStyle w:val="apple-converted-space"/>
          <w:rFonts w:ascii="Arial" w:hAnsi="Arial" w:cs="Arial"/>
          <w:color w:val="000000" w:themeColor="text1"/>
        </w:rPr>
        <w:t> </w:t>
      </w:r>
      <w:r w:rsidRPr="002D230E">
        <w:rPr>
          <w:rFonts w:ascii="Arial" w:hAnsi="Arial" w:cs="Arial"/>
          <w:color w:val="000000" w:themeColor="text1"/>
        </w:rPr>
        <w:t>nociones intuitivas de objetos matemáticos como</w:t>
      </w:r>
      <w:r w:rsidRPr="002D230E">
        <w:rPr>
          <w:rStyle w:val="apple-converted-space"/>
          <w:rFonts w:ascii="Arial" w:hAnsi="Arial" w:cs="Arial"/>
          <w:color w:val="000000" w:themeColor="text1"/>
        </w:rPr>
        <w:t> </w:t>
      </w:r>
      <w:hyperlink r:id="rId32" w:tooltip="Conjunto" w:history="1">
        <w:r w:rsidRPr="002D230E">
          <w:rPr>
            <w:rStyle w:val="Hipervnculo"/>
            <w:rFonts w:ascii="Arial" w:hAnsi="Arial" w:cs="Arial"/>
            <w:color w:val="000000" w:themeColor="text1"/>
            <w:u w:val="none"/>
          </w:rPr>
          <w:t>conjuntos</w:t>
        </w:r>
      </w:hyperlink>
      <w:r w:rsidRPr="002D230E">
        <w:rPr>
          <w:rFonts w:ascii="Arial" w:hAnsi="Arial" w:cs="Arial"/>
          <w:color w:val="000000" w:themeColor="text1"/>
        </w:rPr>
        <w:t>,</w:t>
      </w:r>
      <w:r w:rsidRPr="002D230E">
        <w:rPr>
          <w:rStyle w:val="apple-converted-space"/>
          <w:rFonts w:ascii="Arial" w:hAnsi="Arial" w:cs="Arial"/>
          <w:color w:val="000000" w:themeColor="text1"/>
        </w:rPr>
        <w:t> </w:t>
      </w:r>
      <w:hyperlink r:id="rId33" w:tooltip="Número" w:history="1">
        <w:r w:rsidRPr="002D230E">
          <w:rPr>
            <w:rStyle w:val="Hipervnculo"/>
            <w:rFonts w:ascii="Arial" w:hAnsi="Arial" w:cs="Arial"/>
            <w:color w:val="000000" w:themeColor="text1"/>
            <w:u w:val="none"/>
          </w:rPr>
          <w:t>números</w:t>
        </w:r>
      </w:hyperlink>
      <w:r w:rsidRPr="002D230E">
        <w:rPr>
          <w:rFonts w:ascii="Arial" w:hAnsi="Arial" w:cs="Arial"/>
          <w:color w:val="000000" w:themeColor="text1"/>
        </w:rPr>
        <w:t>,</w:t>
      </w:r>
      <w:r w:rsidRPr="002D230E">
        <w:rPr>
          <w:rStyle w:val="apple-converted-space"/>
          <w:rFonts w:ascii="Arial" w:hAnsi="Arial" w:cs="Arial"/>
          <w:color w:val="000000" w:themeColor="text1"/>
        </w:rPr>
        <w:t> </w:t>
      </w:r>
      <w:hyperlink r:id="rId34" w:tooltip="Demostración matemática" w:history="1">
        <w:r w:rsidRPr="002D230E">
          <w:rPr>
            <w:rStyle w:val="Hipervnculo"/>
            <w:rFonts w:ascii="Arial" w:hAnsi="Arial" w:cs="Arial"/>
            <w:color w:val="000000" w:themeColor="text1"/>
            <w:u w:val="none"/>
          </w:rPr>
          <w:t>demostraciones</w:t>
        </w:r>
      </w:hyperlink>
      <w:r w:rsidRPr="002D230E">
        <w:rPr>
          <w:rStyle w:val="apple-converted-space"/>
          <w:rFonts w:ascii="Arial" w:hAnsi="Arial" w:cs="Arial"/>
          <w:color w:val="000000" w:themeColor="text1"/>
        </w:rPr>
        <w:t> </w:t>
      </w:r>
      <w:r w:rsidRPr="002D230E">
        <w:rPr>
          <w:rFonts w:ascii="Arial" w:hAnsi="Arial" w:cs="Arial"/>
          <w:color w:val="000000" w:themeColor="text1"/>
        </w:rPr>
        <w:t>y</w:t>
      </w:r>
      <w:r w:rsidRPr="002D230E">
        <w:rPr>
          <w:rStyle w:val="apple-converted-space"/>
          <w:rFonts w:ascii="Arial" w:hAnsi="Arial" w:cs="Arial"/>
          <w:color w:val="000000" w:themeColor="text1"/>
        </w:rPr>
        <w:t> </w:t>
      </w:r>
      <w:hyperlink r:id="rId35" w:tooltip="Algoritmo" w:history="1">
        <w:r w:rsidRPr="002D230E">
          <w:rPr>
            <w:rStyle w:val="Hipervnculo"/>
            <w:rFonts w:ascii="Arial" w:hAnsi="Arial" w:cs="Arial"/>
            <w:color w:val="000000" w:themeColor="text1"/>
            <w:u w:val="none"/>
          </w:rPr>
          <w:t>algoritmos</w:t>
        </w:r>
      </w:hyperlink>
      <w:r w:rsidRPr="002D230E">
        <w:rPr>
          <w:rFonts w:ascii="Arial" w:hAnsi="Arial" w:cs="Arial"/>
          <w:color w:val="000000" w:themeColor="text1"/>
        </w:rPr>
        <w:t>, utilizando un</w:t>
      </w:r>
      <w:r w:rsidRPr="002D230E">
        <w:rPr>
          <w:rStyle w:val="apple-converted-space"/>
          <w:rFonts w:ascii="Arial" w:hAnsi="Arial" w:cs="Arial"/>
          <w:color w:val="000000" w:themeColor="text1"/>
        </w:rPr>
        <w:t> </w:t>
      </w:r>
      <w:hyperlink r:id="rId36" w:tooltip="Lenguaje formal" w:history="1">
        <w:r w:rsidRPr="002D230E">
          <w:rPr>
            <w:rStyle w:val="Hipervnculo"/>
            <w:rFonts w:ascii="Arial" w:hAnsi="Arial" w:cs="Arial"/>
            <w:color w:val="000000" w:themeColor="text1"/>
            <w:u w:val="none"/>
          </w:rPr>
          <w:t>lenguaje formal</w:t>
        </w:r>
      </w:hyperlink>
      <w:r w:rsidRPr="002D230E">
        <w:rPr>
          <w:rFonts w:ascii="Arial" w:hAnsi="Arial" w:cs="Arial"/>
          <w:color w:val="000000" w:themeColor="text1"/>
        </w:rPr>
        <w:t>.</w:t>
      </w:r>
    </w:p>
    <w:p w:rsidR="002D230E" w:rsidRPr="002D230E" w:rsidRDefault="002D230E" w:rsidP="002D230E">
      <w:pPr>
        <w:pStyle w:val="NormalWeb"/>
        <w:shd w:val="clear" w:color="auto" w:fill="FFFFFF"/>
        <w:spacing w:before="120" w:beforeAutospacing="0" w:after="120" w:afterAutospacing="0" w:line="379" w:lineRule="atLeast"/>
        <w:rPr>
          <w:rFonts w:ascii="Arial" w:hAnsi="Arial" w:cs="Arial"/>
          <w:color w:val="000000" w:themeColor="text1"/>
        </w:rPr>
      </w:pPr>
      <w:r w:rsidRPr="002D230E">
        <w:rPr>
          <w:rFonts w:ascii="Arial" w:hAnsi="Arial" w:cs="Arial"/>
          <w:color w:val="000000" w:themeColor="text1"/>
        </w:rPr>
        <w:t xml:space="preserve">La lógica matemática suele dividirse en cuatro </w:t>
      </w:r>
      <w:proofErr w:type="spellStart"/>
      <w:r w:rsidRPr="002D230E">
        <w:rPr>
          <w:rFonts w:ascii="Arial" w:hAnsi="Arial" w:cs="Arial"/>
          <w:color w:val="000000" w:themeColor="text1"/>
        </w:rPr>
        <w:t>subcampos</w:t>
      </w:r>
      <w:proofErr w:type="spellEnd"/>
      <w:r w:rsidRPr="002D230E">
        <w:rPr>
          <w:rFonts w:ascii="Arial" w:hAnsi="Arial" w:cs="Arial"/>
          <w:color w:val="000000" w:themeColor="text1"/>
        </w:rPr>
        <w:t>:</w:t>
      </w:r>
      <w:r w:rsidRPr="002D230E">
        <w:rPr>
          <w:rStyle w:val="apple-converted-space"/>
          <w:rFonts w:ascii="Arial" w:hAnsi="Arial" w:cs="Arial"/>
          <w:color w:val="000000" w:themeColor="text1"/>
        </w:rPr>
        <w:t> </w:t>
      </w:r>
      <w:hyperlink r:id="rId37" w:tooltip="Teoría de modelos" w:history="1">
        <w:r w:rsidRPr="002D230E">
          <w:rPr>
            <w:rStyle w:val="Hipervnculo"/>
            <w:rFonts w:ascii="Arial" w:hAnsi="Arial" w:cs="Arial"/>
            <w:color w:val="000000" w:themeColor="text1"/>
            <w:u w:val="none"/>
          </w:rPr>
          <w:t>teoría de modelos</w:t>
        </w:r>
      </w:hyperlink>
      <w:r w:rsidRPr="002D230E">
        <w:rPr>
          <w:rFonts w:ascii="Arial" w:hAnsi="Arial" w:cs="Arial"/>
          <w:color w:val="000000" w:themeColor="text1"/>
        </w:rPr>
        <w:t>,</w:t>
      </w:r>
      <w:r w:rsidRPr="002D230E">
        <w:rPr>
          <w:rStyle w:val="apple-converted-space"/>
          <w:rFonts w:ascii="Arial" w:hAnsi="Arial" w:cs="Arial"/>
          <w:color w:val="000000" w:themeColor="text1"/>
        </w:rPr>
        <w:t> </w:t>
      </w:r>
      <w:hyperlink r:id="rId38" w:tooltip="Teoría de la demostración" w:history="1">
        <w:r w:rsidRPr="002D230E">
          <w:rPr>
            <w:rStyle w:val="Hipervnculo"/>
            <w:rFonts w:ascii="Arial" w:hAnsi="Arial" w:cs="Arial"/>
            <w:color w:val="000000" w:themeColor="text1"/>
            <w:u w:val="none"/>
          </w:rPr>
          <w:t>teoría de la demostración</w:t>
        </w:r>
      </w:hyperlink>
      <w:r w:rsidRPr="002D230E">
        <w:rPr>
          <w:rFonts w:ascii="Arial" w:hAnsi="Arial" w:cs="Arial"/>
          <w:color w:val="000000" w:themeColor="text1"/>
        </w:rPr>
        <w:t>,</w:t>
      </w:r>
      <w:r w:rsidRPr="002D230E">
        <w:rPr>
          <w:rStyle w:val="apple-converted-space"/>
          <w:rFonts w:ascii="Arial" w:hAnsi="Arial" w:cs="Arial"/>
          <w:color w:val="000000" w:themeColor="text1"/>
        </w:rPr>
        <w:t> </w:t>
      </w:r>
      <w:hyperlink r:id="rId39" w:tooltip="Teoría de conjuntos" w:history="1">
        <w:r w:rsidRPr="002D230E">
          <w:rPr>
            <w:rStyle w:val="Hipervnculo"/>
            <w:rFonts w:ascii="Arial" w:hAnsi="Arial" w:cs="Arial"/>
            <w:color w:val="000000" w:themeColor="text1"/>
            <w:u w:val="none"/>
          </w:rPr>
          <w:t>teoría de conjuntos</w:t>
        </w:r>
      </w:hyperlink>
      <w:r w:rsidRPr="002D230E">
        <w:rPr>
          <w:rStyle w:val="apple-converted-space"/>
          <w:rFonts w:ascii="Arial" w:hAnsi="Arial" w:cs="Arial"/>
          <w:color w:val="000000" w:themeColor="text1"/>
        </w:rPr>
        <w:t> </w:t>
      </w:r>
      <w:r w:rsidRPr="002D230E">
        <w:rPr>
          <w:rFonts w:ascii="Arial" w:hAnsi="Arial" w:cs="Arial"/>
          <w:color w:val="000000" w:themeColor="text1"/>
        </w:rPr>
        <w:t>y</w:t>
      </w:r>
      <w:r w:rsidRPr="002D230E">
        <w:rPr>
          <w:rStyle w:val="apple-converted-space"/>
          <w:rFonts w:ascii="Arial" w:hAnsi="Arial" w:cs="Arial"/>
          <w:color w:val="000000" w:themeColor="text1"/>
        </w:rPr>
        <w:t> </w:t>
      </w:r>
      <w:hyperlink r:id="rId40" w:tooltip="Teoría de la computabilidad" w:history="1">
        <w:r w:rsidRPr="002D230E">
          <w:rPr>
            <w:rStyle w:val="Hipervnculo"/>
            <w:rFonts w:ascii="Arial" w:hAnsi="Arial" w:cs="Arial"/>
            <w:color w:val="000000" w:themeColor="text1"/>
            <w:u w:val="none"/>
          </w:rPr>
          <w:t>teoría de la recursión</w:t>
        </w:r>
      </w:hyperlink>
      <w:r w:rsidRPr="002D230E">
        <w:rPr>
          <w:rFonts w:ascii="Arial" w:hAnsi="Arial" w:cs="Arial"/>
          <w:color w:val="000000" w:themeColor="text1"/>
        </w:rPr>
        <w:t>. La investigación en lógica matemática ha jugado un papel fundamental en el estudio de los</w:t>
      </w:r>
      <w:r w:rsidRPr="002D230E">
        <w:rPr>
          <w:rStyle w:val="apple-converted-space"/>
          <w:rFonts w:ascii="Arial" w:hAnsi="Arial" w:cs="Arial"/>
          <w:color w:val="000000" w:themeColor="text1"/>
        </w:rPr>
        <w:t> </w:t>
      </w:r>
      <w:hyperlink r:id="rId41" w:tooltip="Fundamentos de las matemáticas" w:history="1">
        <w:r w:rsidRPr="002D230E">
          <w:rPr>
            <w:rStyle w:val="Hipervnculo"/>
            <w:rFonts w:ascii="Arial" w:hAnsi="Arial" w:cs="Arial"/>
            <w:color w:val="000000" w:themeColor="text1"/>
            <w:u w:val="none"/>
          </w:rPr>
          <w:t>fundamentos de las matemáticas</w:t>
        </w:r>
      </w:hyperlink>
      <w:r w:rsidRPr="002D230E">
        <w:rPr>
          <w:rFonts w:ascii="Arial" w:hAnsi="Arial" w:cs="Arial"/>
          <w:color w:val="000000" w:themeColor="text1"/>
        </w:rPr>
        <w:t>. Actualmente se usan indiferentemente como</w:t>
      </w:r>
      <w:r w:rsidRPr="002D230E">
        <w:rPr>
          <w:rStyle w:val="apple-converted-space"/>
          <w:rFonts w:ascii="Arial" w:hAnsi="Arial" w:cs="Arial"/>
          <w:color w:val="000000" w:themeColor="text1"/>
        </w:rPr>
        <w:t> </w:t>
      </w:r>
      <w:r w:rsidRPr="002D230E">
        <w:rPr>
          <w:rFonts w:ascii="Arial" w:hAnsi="Arial" w:cs="Arial"/>
          <w:b/>
          <w:bCs/>
          <w:color w:val="000000" w:themeColor="text1"/>
        </w:rPr>
        <w:t>sinónimos</w:t>
      </w:r>
      <w:r w:rsidRPr="002D230E">
        <w:rPr>
          <w:rStyle w:val="apple-converted-space"/>
          <w:rFonts w:ascii="Arial" w:hAnsi="Arial" w:cs="Arial"/>
          <w:color w:val="000000" w:themeColor="text1"/>
        </w:rPr>
        <w:t> </w:t>
      </w:r>
      <w:r w:rsidRPr="002D230E">
        <w:rPr>
          <w:rFonts w:ascii="Arial" w:hAnsi="Arial" w:cs="Arial"/>
          <w:color w:val="000000" w:themeColor="text1"/>
        </w:rPr>
        <w:t>las expresiones: lógica simbólica (o logística), lógica matemática, lógica teorética y lógica formal.</w:t>
      </w:r>
      <w:hyperlink r:id="rId42" w:anchor="cite_note-1" w:history="1">
        <w:r w:rsidRPr="002D230E">
          <w:rPr>
            <w:rStyle w:val="Hipervnculo"/>
            <w:rFonts w:ascii="Arial" w:hAnsi="Arial" w:cs="Arial"/>
            <w:color w:val="000000" w:themeColor="text1"/>
            <w:u w:val="none"/>
            <w:vertAlign w:val="superscript"/>
          </w:rPr>
          <w:t>1</w:t>
        </w:r>
      </w:hyperlink>
    </w:p>
    <w:p w:rsidR="002D230E" w:rsidRPr="002D230E" w:rsidRDefault="002D230E" w:rsidP="002D230E">
      <w:pPr>
        <w:pStyle w:val="NormalWeb"/>
        <w:shd w:val="clear" w:color="auto" w:fill="FFFFFF"/>
        <w:spacing w:before="120" w:beforeAutospacing="0" w:after="120" w:afterAutospacing="0" w:line="379" w:lineRule="atLeast"/>
        <w:rPr>
          <w:rFonts w:ascii="Arial" w:hAnsi="Arial" w:cs="Arial"/>
          <w:color w:val="000000" w:themeColor="text1"/>
        </w:rPr>
      </w:pPr>
      <w:r w:rsidRPr="002D230E">
        <w:rPr>
          <w:rFonts w:ascii="Arial" w:hAnsi="Arial" w:cs="Arial"/>
          <w:color w:val="000000" w:themeColor="text1"/>
        </w:rPr>
        <w:lastRenderedPageBreak/>
        <w:t>La lógica matemática no es la «lógica de las matemáticas» sino la «matemática de la lógica». Incluye aquellas partes de la lógica que pueden ser modeladas y estudiadas matemáticamente.</w:t>
      </w:r>
      <w:r w:rsidRPr="002D230E">
        <w:rPr>
          <w:rStyle w:val="apple-converted-space"/>
          <w:rFonts w:ascii="Arial" w:hAnsi="Arial" w:cs="Arial"/>
          <w:color w:val="000000" w:themeColor="text1"/>
          <w:shd w:val="clear" w:color="auto" w:fill="FFFFFF"/>
        </w:rPr>
        <w:t> </w:t>
      </w:r>
    </w:p>
    <w:p w:rsidR="00D24B94" w:rsidRDefault="002D230E" w:rsidP="00CB2F63">
      <w:pPr>
        <w:rPr>
          <w:rFonts w:ascii="Arial" w:hAnsi="Arial" w:cs="Arial"/>
          <w:color w:val="000000" w:themeColor="text1"/>
          <w:sz w:val="24"/>
          <w:szCs w:val="24"/>
        </w:rPr>
      </w:pPr>
      <w:r w:rsidRPr="002D230E">
        <w:rPr>
          <w:rFonts w:ascii="Arial" w:hAnsi="Arial" w:cs="Arial"/>
          <w:color w:val="000000" w:themeColor="text1"/>
          <w:sz w:val="24"/>
          <w:szCs w:val="24"/>
          <w:shd w:val="clear" w:color="auto" w:fill="FFFFFF"/>
        </w:rPr>
        <w:t>Una</w:t>
      </w:r>
      <w:r w:rsidRPr="002D230E">
        <w:rPr>
          <w:rStyle w:val="apple-converted-space"/>
          <w:rFonts w:ascii="Arial" w:hAnsi="Arial" w:cs="Arial"/>
          <w:color w:val="000000" w:themeColor="text1"/>
          <w:sz w:val="24"/>
          <w:szCs w:val="24"/>
          <w:shd w:val="clear" w:color="auto" w:fill="FFFFFF"/>
        </w:rPr>
        <w:t> </w:t>
      </w:r>
      <w:r w:rsidRPr="002D230E">
        <w:rPr>
          <w:rFonts w:ascii="Arial" w:hAnsi="Arial" w:cs="Arial"/>
          <w:b/>
          <w:bCs/>
          <w:color w:val="000000" w:themeColor="text1"/>
          <w:sz w:val="24"/>
          <w:szCs w:val="24"/>
          <w:shd w:val="clear" w:color="auto" w:fill="FFFFFF"/>
        </w:rPr>
        <w:t>expresión matemática</w:t>
      </w:r>
      <w:r w:rsidRPr="002D230E">
        <w:rPr>
          <w:rStyle w:val="apple-converted-space"/>
          <w:rFonts w:ascii="Arial" w:hAnsi="Arial" w:cs="Arial"/>
          <w:color w:val="000000" w:themeColor="text1"/>
          <w:sz w:val="24"/>
          <w:szCs w:val="24"/>
          <w:shd w:val="clear" w:color="auto" w:fill="FFFFFF"/>
        </w:rPr>
        <w:t> </w:t>
      </w:r>
      <w:r w:rsidRPr="002D230E">
        <w:rPr>
          <w:rFonts w:ascii="Arial" w:hAnsi="Arial" w:cs="Arial"/>
          <w:color w:val="000000" w:themeColor="text1"/>
          <w:sz w:val="24"/>
          <w:szCs w:val="24"/>
          <w:shd w:val="clear" w:color="auto" w:fill="FFFFFF"/>
        </w:rPr>
        <w:t>es una secuencia o</w:t>
      </w:r>
      <w:r w:rsidRPr="002D230E">
        <w:rPr>
          <w:rStyle w:val="apple-converted-space"/>
          <w:rFonts w:ascii="Arial" w:hAnsi="Arial" w:cs="Arial"/>
          <w:color w:val="000000" w:themeColor="text1"/>
          <w:sz w:val="24"/>
          <w:szCs w:val="24"/>
          <w:shd w:val="clear" w:color="auto" w:fill="FFFFFF"/>
        </w:rPr>
        <w:t> </w:t>
      </w:r>
      <w:hyperlink r:id="rId43" w:tooltip="Cadena de caracteres" w:history="1">
        <w:r w:rsidRPr="002D230E">
          <w:rPr>
            <w:rStyle w:val="Hipervnculo"/>
            <w:rFonts w:ascii="Arial" w:hAnsi="Arial" w:cs="Arial"/>
            <w:color w:val="000000" w:themeColor="text1"/>
            <w:sz w:val="24"/>
            <w:szCs w:val="24"/>
            <w:shd w:val="clear" w:color="auto" w:fill="FFFFFF"/>
          </w:rPr>
          <w:t>cadena de caracteres</w:t>
        </w:r>
      </w:hyperlink>
      <w:r w:rsidRPr="002D230E">
        <w:rPr>
          <w:rStyle w:val="apple-converted-space"/>
          <w:rFonts w:ascii="Arial" w:hAnsi="Arial" w:cs="Arial"/>
          <w:color w:val="000000" w:themeColor="text1"/>
          <w:sz w:val="24"/>
          <w:szCs w:val="24"/>
          <w:shd w:val="clear" w:color="auto" w:fill="FFFFFF"/>
        </w:rPr>
        <w:t> </w:t>
      </w:r>
      <w:r w:rsidRPr="002D230E">
        <w:rPr>
          <w:rFonts w:ascii="Arial" w:hAnsi="Arial" w:cs="Arial"/>
          <w:color w:val="000000" w:themeColor="text1"/>
          <w:sz w:val="24"/>
          <w:szCs w:val="24"/>
          <w:shd w:val="clear" w:color="auto" w:fill="FFFFFF"/>
        </w:rPr>
        <w:t>cuyos símbolos pertenecen a un</w:t>
      </w:r>
      <w:r w:rsidRPr="002D230E">
        <w:rPr>
          <w:rStyle w:val="apple-converted-space"/>
          <w:rFonts w:ascii="Arial" w:hAnsi="Arial" w:cs="Arial"/>
          <w:color w:val="000000" w:themeColor="text1"/>
          <w:sz w:val="24"/>
          <w:szCs w:val="24"/>
          <w:shd w:val="clear" w:color="auto" w:fill="FFFFFF"/>
        </w:rPr>
        <w:t> </w:t>
      </w:r>
      <w:hyperlink r:id="rId44" w:tooltip="Lenguaje formal" w:history="1">
        <w:r w:rsidRPr="002D230E">
          <w:rPr>
            <w:rStyle w:val="Hipervnculo"/>
            <w:rFonts w:ascii="Arial" w:hAnsi="Arial" w:cs="Arial"/>
            <w:color w:val="000000" w:themeColor="text1"/>
            <w:sz w:val="24"/>
            <w:szCs w:val="24"/>
            <w:shd w:val="clear" w:color="auto" w:fill="FFFFFF"/>
          </w:rPr>
          <w:t>lenguaje formal</w:t>
        </w:r>
      </w:hyperlink>
      <w:r w:rsidRPr="002D230E">
        <w:rPr>
          <w:rFonts w:ascii="Arial" w:hAnsi="Arial" w:cs="Arial"/>
          <w:color w:val="000000" w:themeColor="text1"/>
          <w:sz w:val="24"/>
          <w:szCs w:val="24"/>
          <w:shd w:val="clear" w:color="auto" w:fill="FFFFFF"/>
        </w:rPr>
        <w:t>, de tal manera que la expresión cumple ciertas reglas de</w:t>
      </w:r>
      <w:r w:rsidRPr="002D230E">
        <w:rPr>
          <w:rStyle w:val="apple-converted-space"/>
          <w:rFonts w:ascii="Arial" w:hAnsi="Arial" w:cs="Arial"/>
          <w:color w:val="000000" w:themeColor="text1"/>
          <w:sz w:val="24"/>
          <w:szCs w:val="24"/>
          <w:shd w:val="clear" w:color="auto" w:fill="FFFFFF"/>
        </w:rPr>
        <w:t> </w:t>
      </w:r>
      <w:hyperlink r:id="rId45" w:tooltip="Fórmula bien formada" w:history="1">
        <w:r w:rsidRPr="002D230E">
          <w:rPr>
            <w:rStyle w:val="Hipervnculo"/>
            <w:rFonts w:ascii="Arial" w:hAnsi="Arial" w:cs="Arial"/>
            <w:color w:val="000000" w:themeColor="text1"/>
            <w:sz w:val="24"/>
            <w:szCs w:val="24"/>
            <w:shd w:val="clear" w:color="auto" w:fill="FFFFFF"/>
          </w:rPr>
          <w:t>buena formación</w:t>
        </w:r>
      </w:hyperlink>
      <w:r w:rsidRPr="002D230E">
        <w:rPr>
          <w:rStyle w:val="apple-converted-space"/>
          <w:rFonts w:ascii="Arial" w:hAnsi="Arial" w:cs="Arial"/>
          <w:color w:val="000000" w:themeColor="text1"/>
          <w:sz w:val="24"/>
          <w:szCs w:val="24"/>
          <w:shd w:val="clear" w:color="auto" w:fill="FFFFFF"/>
        </w:rPr>
        <w:t> </w:t>
      </w:r>
      <w:r w:rsidRPr="002D230E">
        <w:rPr>
          <w:rFonts w:ascii="Arial" w:hAnsi="Arial" w:cs="Arial"/>
          <w:color w:val="000000" w:themeColor="text1"/>
          <w:sz w:val="24"/>
          <w:szCs w:val="24"/>
          <w:shd w:val="clear" w:color="auto" w:fill="FFFFFF"/>
        </w:rPr>
        <w:t>y que admite una interpretación consistente en alguna área de la</w:t>
      </w:r>
      <w:r w:rsidRPr="002D230E">
        <w:rPr>
          <w:rStyle w:val="apple-converted-space"/>
          <w:rFonts w:ascii="Arial" w:hAnsi="Arial" w:cs="Arial"/>
          <w:color w:val="000000" w:themeColor="text1"/>
          <w:sz w:val="24"/>
          <w:szCs w:val="24"/>
          <w:shd w:val="clear" w:color="auto" w:fill="FFFFFF"/>
        </w:rPr>
        <w:t> </w:t>
      </w:r>
      <w:hyperlink r:id="rId46" w:tooltip="Matemática" w:history="1">
        <w:r w:rsidRPr="002D230E">
          <w:rPr>
            <w:rStyle w:val="Hipervnculo"/>
            <w:rFonts w:ascii="Arial" w:hAnsi="Arial" w:cs="Arial"/>
            <w:color w:val="000000" w:themeColor="text1"/>
            <w:sz w:val="24"/>
            <w:szCs w:val="24"/>
            <w:shd w:val="clear" w:color="auto" w:fill="FFFFFF"/>
          </w:rPr>
          <w:t>matemática</w:t>
        </w:r>
      </w:hyperlink>
      <w:r w:rsidRPr="002D230E">
        <w:rPr>
          <w:rStyle w:val="apple-converted-space"/>
          <w:rFonts w:ascii="Arial" w:hAnsi="Arial" w:cs="Arial"/>
          <w:color w:val="000000" w:themeColor="text1"/>
          <w:sz w:val="24"/>
          <w:szCs w:val="24"/>
          <w:shd w:val="clear" w:color="auto" w:fill="FFFFFF"/>
        </w:rPr>
        <w:t> </w:t>
      </w:r>
      <w:r w:rsidRPr="002D230E">
        <w:rPr>
          <w:rFonts w:ascii="Arial" w:hAnsi="Arial" w:cs="Arial"/>
          <w:color w:val="000000" w:themeColor="text1"/>
          <w:sz w:val="24"/>
          <w:szCs w:val="24"/>
          <w:shd w:val="clear" w:color="auto" w:fill="FFFFFF"/>
        </w:rPr>
        <w:t>y en otros</w:t>
      </w:r>
      <w:r w:rsidRPr="002D230E">
        <w:rPr>
          <w:rStyle w:val="apple-converted-space"/>
          <w:rFonts w:ascii="Arial" w:hAnsi="Arial" w:cs="Arial"/>
          <w:color w:val="000000" w:themeColor="text1"/>
          <w:sz w:val="24"/>
          <w:szCs w:val="24"/>
          <w:shd w:val="clear" w:color="auto" w:fill="FFFFFF"/>
        </w:rPr>
        <w:t> </w:t>
      </w:r>
      <w:hyperlink r:id="rId47" w:tooltip="Sistema formal" w:history="1">
        <w:r w:rsidRPr="002D230E">
          <w:rPr>
            <w:rStyle w:val="Hipervnculo"/>
            <w:rFonts w:ascii="Arial" w:hAnsi="Arial" w:cs="Arial"/>
            <w:color w:val="000000" w:themeColor="text1"/>
            <w:sz w:val="24"/>
            <w:szCs w:val="24"/>
            <w:shd w:val="clear" w:color="auto" w:fill="FFFFFF"/>
          </w:rPr>
          <w:t>sistemas formales</w:t>
        </w:r>
      </w:hyperlink>
      <w:r w:rsidR="00D24B94">
        <w:rPr>
          <w:rFonts w:ascii="Arial" w:hAnsi="Arial" w:cs="Arial"/>
          <w:color w:val="000000" w:themeColor="text1"/>
          <w:sz w:val="24"/>
          <w:szCs w:val="24"/>
        </w:rPr>
        <w:t>.</w:t>
      </w:r>
    </w:p>
    <w:p w:rsidR="00D24B94" w:rsidRPr="00D24B94" w:rsidRDefault="00D24B94" w:rsidP="00D24B94">
      <w:pPr>
        <w:shd w:val="clear" w:color="auto" w:fill="FFFFFF"/>
        <w:spacing w:before="120" w:after="120" w:line="379" w:lineRule="atLeast"/>
        <w:rPr>
          <w:rFonts w:ascii="Arial" w:eastAsia="Times New Roman" w:hAnsi="Arial" w:cs="Arial"/>
          <w:color w:val="000000" w:themeColor="text1"/>
          <w:sz w:val="24"/>
          <w:szCs w:val="24"/>
          <w:lang w:eastAsia="es-CO"/>
        </w:rPr>
      </w:pPr>
      <w:r w:rsidRPr="00D24B94">
        <w:rPr>
          <w:rFonts w:ascii="Arial" w:eastAsia="Times New Roman" w:hAnsi="Arial" w:cs="Arial"/>
          <w:color w:val="000000" w:themeColor="text1"/>
          <w:sz w:val="24"/>
          <w:szCs w:val="24"/>
          <w:lang w:eastAsia="es-CO"/>
        </w:rPr>
        <w:t>Las expresiones matemáticas constan de un </w:t>
      </w:r>
      <w:hyperlink r:id="rId48" w:tooltip="Notación matemática" w:history="1">
        <w:r w:rsidRPr="00D24B94">
          <w:rPr>
            <w:rFonts w:ascii="Arial" w:eastAsia="Times New Roman" w:hAnsi="Arial" w:cs="Arial"/>
            <w:color w:val="000000" w:themeColor="text1"/>
            <w:sz w:val="24"/>
            <w:szCs w:val="24"/>
            <w:lang w:eastAsia="es-CO"/>
          </w:rPr>
          <w:t>conjunto de símbolos</w:t>
        </w:r>
      </w:hyperlink>
      <w:r w:rsidRPr="00D24B94">
        <w:rPr>
          <w:rFonts w:ascii="Arial" w:eastAsia="Times New Roman" w:hAnsi="Arial" w:cs="Arial"/>
          <w:color w:val="000000" w:themeColor="text1"/>
          <w:sz w:val="24"/>
          <w:szCs w:val="24"/>
          <w:lang w:eastAsia="es-CO"/>
        </w:rPr>
        <w:t> del </w:t>
      </w:r>
      <w:hyperlink r:id="rId49" w:tooltip="Alfabeto" w:history="1">
        <w:r w:rsidRPr="00D24B94">
          <w:rPr>
            <w:rFonts w:ascii="Arial" w:eastAsia="Times New Roman" w:hAnsi="Arial" w:cs="Arial"/>
            <w:color w:val="000000" w:themeColor="text1"/>
            <w:sz w:val="24"/>
            <w:szCs w:val="24"/>
            <w:lang w:eastAsia="es-CO"/>
          </w:rPr>
          <w:t>alfabeto</w:t>
        </w:r>
      </w:hyperlink>
      <w:r w:rsidRPr="00D24B94">
        <w:rPr>
          <w:rFonts w:ascii="Arial" w:eastAsia="Times New Roman" w:hAnsi="Arial" w:cs="Arial"/>
          <w:color w:val="000000" w:themeColor="text1"/>
          <w:sz w:val="24"/>
          <w:szCs w:val="24"/>
          <w:lang w:eastAsia="es-CO"/>
        </w:rPr>
        <w:t>, que en una expresión matemática incluyen:</w:t>
      </w:r>
    </w:p>
    <w:p w:rsidR="00D24B94" w:rsidRPr="00D24B94" w:rsidRDefault="00D24B94" w:rsidP="00D24B94">
      <w:pPr>
        <w:numPr>
          <w:ilvl w:val="0"/>
          <w:numId w:val="2"/>
        </w:numPr>
        <w:shd w:val="clear" w:color="auto" w:fill="FFFFFF"/>
        <w:spacing w:before="100" w:beforeAutospacing="1" w:after="24" w:line="360" w:lineRule="atLeast"/>
        <w:ind w:left="384"/>
        <w:rPr>
          <w:rFonts w:ascii="Arial" w:eastAsia="Times New Roman" w:hAnsi="Arial" w:cs="Arial"/>
          <w:color w:val="000000" w:themeColor="text1"/>
          <w:sz w:val="24"/>
          <w:szCs w:val="24"/>
          <w:lang w:eastAsia="es-CO"/>
        </w:rPr>
      </w:pPr>
      <w:r w:rsidRPr="00D24B94">
        <w:rPr>
          <w:rFonts w:ascii="Arial" w:eastAsia="Times New Roman" w:hAnsi="Arial" w:cs="Arial"/>
          <w:color w:val="000000" w:themeColor="text1"/>
          <w:sz w:val="24"/>
          <w:szCs w:val="24"/>
          <w:lang w:eastAsia="es-CO"/>
        </w:rPr>
        <w:t>Constantes y variables, existen diversas maneras de designar a este tipo de entidades:</w:t>
      </w:r>
    </w:p>
    <w:p w:rsidR="00D24B94" w:rsidRPr="00D24B94" w:rsidRDefault="00D24B94" w:rsidP="00D24B94">
      <w:pPr>
        <w:numPr>
          <w:ilvl w:val="1"/>
          <w:numId w:val="2"/>
        </w:numPr>
        <w:shd w:val="clear" w:color="auto" w:fill="FFFFFF"/>
        <w:spacing w:before="100" w:beforeAutospacing="1" w:after="24" w:line="360" w:lineRule="atLeast"/>
        <w:ind w:left="768"/>
        <w:rPr>
          <w:rFonts w:ascii="Arial" w:eastAsia="Times New Roman" w:hAnsi="Arial" w:cs="Arial"/>
          <w:color w:val="000000" w:themeColor="text1"/>
          <w:sz w:val="24"/>
          <w:szCs w:val="24"/>
          <w:lang w:eastAsia="es-CO"/>
        </w:rPr>
      </w:pPr>
      <w:hyperlink r:id="rId50" w:tooltip="Número" w:history="1">
        <w:r w:rsidRPr="00D24B94">
          <w:rPr>
            <w:rFonts w:ascii="Arial" w:eastAsia="Times New Roman" w:hAnsi="Arial" w:cs="Arial"/>
            <w:color w:val="000000" w:themeColor="text1"/>
            <w:sz w:val="24"/>
            <w:szCs w:val="24"/>
            <w:lang w:eastAsia="es-CO"/>
          </w:rPr>
          <w:t>Números</w:t>
        </w:r>
      </w:hyperlink>
      <w:r w:rsidRPr="00D24B94">
        <w:rPr>
          <w:rFonts w:ascii="Arial" w:eastAsia="Times New Roman" w:hAnsi="Arial" w:cs="Arial"/>
          <w:color w:val="000000" w:themeColor="text1"/>
          <w:sz w:val="24"/>
          <w:szCs w:val="24"/>
          <w:lang w:eastAsia="es-CO"/>
        </w:rPr>
        <w:t>, que son un tipo de constantes.</w:t>
      </w:r>
    </w:p>
    <w:p w:rsidR="00D24B94" w:rsidRPr="00D24B94" w:rsidRDefault="00D24B94" w:rsidP="00D24B94">
      <w:pPr>
        <w:numPr>
          <w:ilvl w:val="1"/>
          <w:numId w:val="2"/>
        </w:numPr>
        <w:shd w:val="clear" w:color="auto" w:fill="FFFFFF"/>
        <w:spacing w:before="100" w:beforeAutospacing="1" w:after="24" w:line="360" w:lineRule="atLeast"/>
        <w:ind w:left="768"/>
        <w:rPr>
          <w:rFonts w:ascii="Arial" w:eastAsia="Times New Roman" w:hAnsi="Arial" w:cs="Arial"/>
          <w:color w:val="000000" w:themeColor="text1"/>
          <w:sz w:val="24"/>
          <w:szCs w:val="24"/>
          <w:lang w:eastAsia="es-CO"/>
        </w:rPr>
      </w:pPr>
      <w:r w:rsidRPr="00D24B94">
        <w:rPr>
          <w:rFonts w:ascii="Arial" w:eastAsia="Times New Roman" w:hAnsi="Arial" w:cs="Arial"/>
          <w:color w:val="000000" w:themeColor="text1"/>
          <w:sz w:val="24"/>
          <w:szCs w:val="24"/>
          <w:lang w:eastAsia="es-CO"/>
        </w:rPr>
        <w:t>Signos </w:t>
      </w:r>
      <w:hyperlink r:id="rId51" w:tooltip="Alfabeto latino" w:history="1">
        <w:r w:rsidRPr="00D24B94">
          <w:rPr>
            <w:rFonts w:ascii="Arial" w:eastAsia="Times New Roman" w:hAnsi="Arial" w:cs="Arial"/>
            <w:color w:val="000000" w:themeColor="text1"/>
            <w:sz w:val="24"/>
            <w:szCs w:val="24"/>
            <w:lang w:eastAsia="es-CO"/>
          </w:rPr>
          <w:t>alfabeto latino</w:t>
        </w:r>
      </w:hyperlink>
      <w:r w:rsidRPr="00D24B94">
        <w:rPr>
          <w:rFonts w:ascii="Arial" w:eastAsia="Times New Roman" w:hAnsi="Arial" w:cs="Arial"/>
          <w:color w:val="000000" w:themeColor="text1"/>
          <w:sz w:val="24"/>
          <w:szCs w:val="24"/>
          <w:lang w:eastAsia="es-CO"/>
        </w:rPr>
        <w:t>, que se usa para nombrar tanto a constantes como variables.</w:t>
      </w:r>
    </w:p>
    <w:p w:rsidR="00D24B94" w:rsidRPr="00D24B94" w:rsidRDefault="00D24B94" w:rsidP="00D24B94">
      <w:pPr>
        <w:numPr>
          <w:ilvl w:val="1"/>
          <w:numId w:val="2"/>
        </w:numPr>
        <w:shd w:val="clear" w:color="auto" w:fill="FFFFFF"/>
        <w:spacing w:before="100" w:beforeAutospacing="1" w:after="24" w:line="360" w:lineRule="atLeast"/>
        <w:ind w:left="768"/>
        <w:rPr>
          <w:rFonts w:ascii="Arial" w:eastAsia="Times New Roman" w:hAnsi="Arial" w:cs="Arial"/>
          <w:color w:val="000000" w:themeColor="text1"/>
          <w:sz w:val="24"/>
          <w:szCs w:val="24"/>
          <w:lang w:eastAsia="es-CO"/>
        </w:rPr>
      </w:pPr>
      <w:r w:rsidRPr="00D24B94">
        <w:rPr>
          <w:rFonts w:ascii="Arial" w:eastAsia="Times New Roman" w:hAnsi="Arial" w:cs="Arial"/>
          <w:color w:val="000000" w:themeColor="text1"/>
          <w:sz w:val="24"/>
          <w:szCs w:val="24"/>
          <w:lang w:eastAsia="es-CO"/>
        </w:rPr>
        <w:t>Signos del </w:t>
      </w:r>
      <w:hyperlink r:id="rId52" w:tooltip="Alfabeto griego" w:history="1">
        <w:r w:rsidRPr="00D24B94">
          <w:rPr>
            <w:rFonts w:ascii="Arial" w:eastAsia="Times New Roman" w:hAnsi="Arial" w:cs="Arial"/>
            <w:color w:val="000000" w:themeColor="text1"/>
            <w:sz w:val="24"/>
            <w:szCs w:val="24"/>
            <w:lang w:eastAsia="es-CO"/>
          </w:rPr>
          <w:t>alfabeto griego</w:t>
        </w:r>
      </w:hyperlink>
      <w:r w:rsidRPr="00D24B94">
        <w:rPr>
          <w:rFonts w:ascii="Arial" w:eastAsia="Times New Roman" w:hAnsi="Arial" w:cs="Arial"/>
          <w:color w:val="000000" w:themeColor="text1"/>
          <w:sz w:val="24"/>
          <w:szCs w:val="24"/>
          <w:lang w:eastAsia="es-CO"/>
        </w:rPr>
        <w:t>, usadas similarmente a las anteriores.</w:t>
      </w:r>
    </w:p>
    <w:p w:rsidR="00D24B94" w:rsidRPr="00D24B94" w:rsidRDefault="00D24B94" w:rsidP="00D24B94">
      <w:pPr>
        <w:numPr>
          <w:ilvl w:val="0"/>
          <w:numId w:val="2"/>
        </w:numPr>
        <w:shd w:val="clear" w:color="auto" w:fill="FFFFFF"/>
        <w:spacing w:before="100" w:beforeAutospacing="1" w:after="24" w:line="360" w:lineRule="atLeast"/>
        <w:ind w:left="384"/>
        <w:rPr>
          <w:rFonts w:ascii="Arial" w:eastAsia="Times New Roman" w:hAnsi="Arial" w:cs="Arial"/>
          <w:color w:val="000000" w:themeColor="text1"/>
          <w:sz w:val="24"/>
          <w:szCs w:val="24"/>
          <w:lang w:eastAsia="es-CO"/>
        </w:rPr>
      </w:pPr>
      <w:r w:rsidRPr="00D24B94">
        <w:rPr>
          <w:rFonts w:ascii="Arial" w:eastAsia="Times New Roman" w:hAnsi="Arial" w:cs="Arial"/>
          <w:color w:val="000000" w:themeColor="text1"/>
          <w:sz w:val="24"/>
          <w:szCs w:val="24"/>
          <w:lang w:eastAsia="es-CO"/>
        </w:rPr>
        <w:t>Funciones y predicados, entre este conjunto de símbolos se usan algunos específicos para:</w:t>
      </w:r>
    </w:p>
    <w:p w:rsidR="00D24B94" w:rsidRPr="00D24B94" w:rsidRDefault="00D24B94" w:rsidP="00D24B94">
      <w:pPr>
        <w:numPr>
          <w:ilvl w:val="1"/>
          <w:numId w:val="2"/>
        </w:numPr>
        <w:shd w:val="clear" w:color="auto" w:fill="FFFFFF"/>
        <w:spacing w:before="100" w:beforeAutospacing="1" w:after="24" w:line="360" w:lineRule="atLeast"/>
        <w:ind w:left="768"/>
        <w:rPr>
          <w:rFonts w:ascii="Arial" w:eastAsia="Times New Roman" w:hAnsi="Arial" w:cs="Arial"/>
          <w:color w:val="000000" w:themeColor="text1"/>
          <w:sz w:val="24"/>
          <w:szCs w:val="24"/>
          <w:lang w:eastAsia="es-CO"/>
        </w:rPr>
      </w:pPr>
      <w:hyperlink r:id="rId53" w:tooltip="Operador" w:history="1">
        <w:r w:rsidRPr="00D24B94">
          <w:rPr>
            <w:rFonts w:ascii="Arial" w:eastAsia="Times New Roman" w:hAnsi="Arial" w:cs="Arial"/>
            <w:color w:val="000000" w:themeColor="text1"/>
            <w:sz w:val="24"/>
            <w:szCs w:val="24"/>
            <w:lang w:eastAsia="es-CO"/>
          </w:rPr>
          <w:t>Operadores</w:t>
        </w:r>
      </w:hyperlink>
      <w:r w:rsidRPr="00D24B94">
        <w:rPr>
          <w:rFonts w:ascii="Arial" w:eastAsia="Times New Roman" w:hAnsi="Arial" w:cs="Arial"/>
          <w:color w:val="000000" w:themeColor="text1"/>
          <w:sz w:val="24"/>
          <w:szCs w:val="24"/>
          <w:lang w:eastAsia="es-CO"/>
        </w:rPr>
        <w:t>, que suelen interpretarse como funciones, por ejemplo la suma + o el producto · pueden ser entendidas como funciones de dos argumentos.</w:t>
      </w:r>
    </w:p>
    <w:p w:rsidR="00D24B94" w:rsidRPr="00D24B94" w:rsidRDefault="00D24B94" w:rsidP="00D24B94">
      <w:pPr>
        <w:numPr>
          <w:ilvl w:val="0"/>
          <w:numId w:val="2"/>
        </w:numPr>
        <w:shd w:val="clear" w:color="auto" w:fill="FFFFFF"/>
        <w:spacing w:before="100" w:beforeAutospacing="1" w:after="24" w:line="360" w:lineRule="atLeast"/>
        <w:ind w:left="384"/>
        <w:rPr>
          <w:rFonts w:ascii="Arial" w:eastAsia="Times New Roman" w:hAnsi="Arial" w:cs="Arial"/>
          <w:color w:val="000000" w:themeColor="text1"/>
          <w:sz w:val="24"/>
          <w:szCs w:val="24"/>
          <w:lang w:eastAsia="es-CO"/>
        </w:rPr>
      </w:pPr>
      <w:r w:rsidRPr="00D24B94">
        <w:rPr>
          <w:rFonts w:ascii="Arial" w:eastAsia="Times New Roman" w:hAnsi="Arial" w:cs="Arial"/>
          <w:color w:val="000000" w:themeColor="text1"/>
          <w:sz w:val="24"/>
          <w:szCs w:val="24"/>
          <w:lang w:eastAsia="es-CO"/>
        </w:rPr>
        <w:t>Símbolos lógicos</w:t>
      </w:r>
    </w:p>
    <w:p w:rsidR="00D24B94" w:rsidRPr="00D24B94" w:rsidRDefault="00D24B94" w:rsidP="00D24B94">
      <w:pPr>
        <w:numPr>
          <w:ilvl w:val="1"/>
          <w:numId w:val="2"/>
        </w:numPr>
        <w:shd w:val="clear" w:color="auto" w:fill="FFFFFF"/>
        <w:spacing w:before="100" w:beforeAutospacing="1" w:after="24" w:line="360" w:lineRule="atLeast"/>
        <w:ind w:left="768"/>
        <w:rPr>
          <w:rFonts w:ascii="Arial" w:eastAsia="Times New Roman" w:hAnsi="Arial" w:cs="Arial"/>
          <w:color w:val="000000" w:themeColor="text1"/>
          <w:sz w:val="24"/>
          <w:szCs w:val="24"/>
          <w:lang w:eastAsia="es-CO"/>
        </w:rPr>
      </w:pPr>
      <w:hyperlink r:id="rId54" w:tooltip="Conectiva lógica" w:history="1">
        <w:r w:rsidRPr="00D24B94">
          <w:rPr>
            <w:rFonts w:ascii="Arial" w:eastAsia="Times New Roman" w:hAnsi="Arial" w:cs="Arial"/>
            <w:color w:val="000000" w:themeColor="text1"/>
            <w:sz w:val="24"/>
            <w:szCs w:val="24"/>
            <w:lang w:eastAsia="es-CO"/>
          </w:rPr>
          <w:t>Conectivas lógicas</w:t>
        </w:r>
      </w:hyperlink>
      <w:r w:rsidRPr="00D24B94">
        <w:rPr>
          <w:rFonts w:ascii="Arial" w:eastAsia="Times New Roman" w:hAnsi="Arial" w:cs="Arial"/>
          <w:color w:val="000000" w:themeColor="text1"/>
          <w:sz w:val="24"/>
          <w:szCs w:val="24"/>
          <w:lang w:eastAsia="es-CO"/>
        </w:rPr>
        <w:t> (</w:t>
      </w:r>
      <w:r w:rsidRPr="00D24B94">
        <w:rPr>
          <w:rFonts w:ascii="Arial" w:eastAsia="Times New Roman" w:hAnsi="Arial" w:cs="Arial"/>
          <w:noProof/>
          <w:color w:val="000000" w:themeColor="text1"/>
          <w:sz w:val="24"/>
          <w:szCs w:val="24"/>
          <w:lang w:eastAsia="es-CO"/>
        </w:rPr>
        <w:drawing>
          <wp:inline distT="0" distB="0" distL="0" distR="0">
            <wp:extent cx="1118870" cy="172085"/>
            <wp:effectExtent l="19050" t="0" r="5080" b="0"/>
            <wp:docPr id="11" name="Imagen 1" descr="\or, \leftarrow, \land, \top, \d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 \leftarrow, \land, \top, \dots"/>
                    <pic:cNvPicPr>
                      <a:picLocks noChangeAspect="1" noChangeArrowheads="1"/>
                    </pic:cNvPicPr>
                  </pic:nvPicPr>
                  <pic:blipFill>
                    <a:blip r:embed="rId55"/>
                    <a:srcRect/>
                    <a:stretch>
                      <a:fillRect/>
                    </a:stretch>
                  </pic:blipFill>
                  <pic:spPr bwMode="auto">
                    <a:xfrm>
                      <a:off x="0" y="0"/>
                      <a:ext cx="1118870" cy="172085"/>
                    </a:xfrm>
                    <a:prstGeom prst="rect">
                      <a:avLst/>
                    </a:prstGeom>
                    <a:noFill/>
                    <a:ln w="9525">
                      <a:noFill/>
                      <a:miter lim="800000"/>
                      <a:headEnd/>
                      <a:tailEnd/>
                    </a:ln>
                  </pic:spPr>
                </pic:pic>
              </a:graphicData>
            </a:graphic>
          </wp:inline>
        </w:drawing>
      </w:r>
      <w:r w:rsidRPr="00D24B94">
        <w:rPr>
          <w:rFonts w:ascii="Arial" w:eastAsia="Times New Roman" w:hAnsi="Arial" w:cs="Arial"/>
          <w:color w:val="000000" w:themeColor="text1"/>
          <w:sz w:val="24"/>
          <w:szCs w:val="24"/>
          <w:lang w:eastAsia="es-CO"/>
        </w:rPr>
        <w:t>)</w:t>
      </w:r>
    </w:p>
    <w:p w:rsidR="00D24B94" w:rsidRPr="00D24B94" w:rsidRDefault="00D24B94" w:rsidP="00D24B94">
      <w:pPr>
        <w:numPr>
          <w:ilvl w:val="1"/>
          <w:numId w:val="2"/>
        </w:numPr>
        <w:shd w:val="clear" w:color="auto" w:fill="FFFFFF"/>
        <w:spacing w:before="100" w:beforeAutospacing="1" w:after="24" w:line="360" w:lineRule="atLeast"/>
        <w:ind w:left="768"/>
        <w:rPr>
          <w:rFonts w:ascii="Arial" w:eastAsia="Times New Roman" w:hAnsi="Arial" w:cs="Arial"/>
          <w:color w:val="000000" w:themeColor="text1"/>
          <w:sz w:val="24"/>
          <w:szCs w:val="24"/>
          <w:lang w:eastAsia="es-CO"/>
        </w:rPr>
      </w:pPr>
      <w:hyperlink r:id="rId56" w:tooltip="Cuantificador" w:history="1">
        <w:r w:rsidRPr="00D24B94">
          <w:rPr>
            <w:rFonts w:ascii="Arial" w:eastAsia="Times New Roman" w:hAnsi="Arial" w:cs="Arial"/>
            <w:color w:val="000000" w:themeColor="text1"/>
            <w:sz w:val="24"/>
            <w:szCs w:val="24"/>
            <w:lang w:eastAsia="es-CO"/>
          </w:rPr>
          <w:t>Cuantificadores</w:t>
        </w:r>
      </w:hyperlink>
      <w:r w:rsidRPr="00D24B94">
        <w:rPr>
          <w:rFonts w:ascii="Arial" w:eastAsia="Times New Roman" w:hAnsi="Arial" w:cs="Arial"/>
          <w:color w:val="000000" w:themeColor="text1"/>
          <w:sz w:val="24"/>
          <w:szCs w:val="24"/>
          <w:lang w:eastAsia="es-CO"/>
        </w:rPr>
        <w:t> lógicos. (</w:t>
      </w:r>
      <w:r w:rsidRPr="00D24B94">
        <w:rPr>
          <w:rFonts w:ascii="Cambria Math" w:eastAsia="Times New Roman" w:hAnsi="Cambria Math" w:cs="Arial"/>
          <w:color w:val="000000" w:themeColor="text1"/>
          <w:sz w:val="24"/>
          <w:szCs w:val="24"/>
          <w:lang w:eastAsia="es-CO"/>
        </w:rPr>
        <w:t>∀</w:t>
      </w:r>
      <w:r w:rsidRPr="00D24B94">
        <w:rPr>
          <w:rFonts w:ascii="Arial" w:eastAsia="Times New Roman" w:hAnsi="Arial" w:cs="Arial"/>
          <w:color w:val="000000" w:themeColor="text1"/>
          <w:sz w:val="24"/>
          <w:szCs w:val="24"/>
          <w:lang w:eastAsia="es-CO"/>
        </w:rPr>
        <w:t xml:space="preserve">; </w:t>
      </w:r>
      <w:r w:rsidRPr="00D24B94">
        <w:rPr>
          <w:rFonts w:ascii="Cambria Math" w:eastAsia="Times New Roman" w:hAnsi="Cambria Math" w:cs="Arial"/>
          <w:color w:val="000000" w:themeColor="text1"/>
          <w:sz w:val="24"/>
          <w:szCs w:val="24"/>
          <w:lang w:eastAsia="es-CO"/>
        </w:rPr>
        <w:t>∃</w:t>
      </w:r>
      <w:r w:rsidRPr="00D24B94">
        <w:rPr>
          <w:rFonts w:ascii="Arial" w:eastAsia="Times New Roman" w:hAnsi="Arial" w:cs="Arial"/>
          <w:color w:val="000000" w:themeColor="text1"/>
          <w:sz w:val="24"/>
          <w:szCs w:val="24"/>
          <w:lang w:eastAsia="es-CO"/>
        </w:rPr>
        <w:t>)</w:t>
      </w:r>
    </w:p>
    <w:p w:rsidR="00D24B94" w:rsidRPr="00D24B94" w:rsidRDefault="00D24B94" w:rsidP="00D24B94">
      <w:pPr>
        <w:numPr>
          <w:ilvl w:val="0"/>
          <w:numId w:val="2"/>
        </w:numPr>
        <w:shd w:val="clear" w:color="auto" w:fill="FFFFFF"/>
        <w:spacing w:before="100" w:beforeAutospacing="1" w:after="24" w:line="360" w:lineRule="atLeast"/>
        <w:ind w:left="384"/>
        <w:rPr>
          <w:rFonts w:ascii="Arial" w:eastAsia="Times New Roman" w:hAnsi="Arial" w:cs="Arial"/>
          <w:color w:val="000000" w:themeColor="text1"/>
          <w:sz w:val="24"/>
          <w:szCs w:val="24"/>
          <w:lang w:eastAsia="es-CO"/>
        </w:rPr>
      </w:pPr>
      <w:hyperlink r:id="rId57" w:tooltip="Signo de puntuación" w:history="1">
        <w:r w:rsidRPr="00D24B94">
          <w:rPr>
            <w:rFonts w:ascii="Arial" w:eastAsia="Times New Roman" w:hAnsi="Arial" w:cs="Arial"/>
            <w:color w:val="000000" w:themeColor="text1"/>
            <w:sz w:val="24"/>
            <w:szCs w:val="24"/>
            <w:lang w:eastAsia="es-CO"/>
          </w:rPr>
          <w:t>Signos de puntuación</w:t>
        </w:r>
      </w:hyperlink>
      <w:r w:rsidRPr="00D24B94">
        <w:rPr>
          <w:rFonts w:ascii="Arial" w:eastAsia="Times New Roman" w:hAnsi="Arial" w:cs="Arial"/>
          <w:color w:val="000000" w:themeColor="text1"/>
          <w:sz w:val="24"/>
          <w:szCs w:val="24"/>
          <w:lang w:eastAsia="es-CO"/>
        </w:rPr>
        <w:t>, separadores y divisores horizontales y verticales.</w:t>
      </w:r>
    </w:p>
    <w:p w:rsidR="00D24B94" w:rsidRPr="00D24B94" w:rsidRDefault="00D24B94" w:rsidP="00D24B94">
      <w:pPr>
        <w:numPr>
          <w:ilvl w:val="0"/>
          <w:numId w:val="2"/>
        </w:numPr>
        <w:shd w:val="clear" w:color="auto" w:fill="FFFFFF"/>
        <w:spacing w:before="100" w:beforeAutospacing="1" w:after="24" w:line="360" w:lineRule="atLeast"/>
        <w:ind w:left="384"/>
        <w:rPr>
          <w:rFonts w:ascii="Arial" w:eastAsia="Times New Roman" w:hAnsi="Arial" w:cs="Arial"/>
          <w:color w:val="000000" w:themeColor="text1"/>
          <w:sz w:val="24"/>
          <w:szCs w:val="24"/>
          <w:lang w:eastAsia="es-CO"/>
        </w:rPr>
      </w:pPr>
      <w:r w:rsidRPr="00D24B94">
        <w:rPr>
          <w:rFonts w:ascii="Arial" w:eastAsia="Times New Roman" w:hAnsi="Arial" w:cs="Arial"/>
          <w:color w:val="000000" w:themeColor="text1"/>
          <w:sz w:val="24"/>
          <w:szCs w:val="24"/>
          <w:lang w:eastAsia="es-CO"/>
        </w:rPr>
        <w:t>Otros símbolos de creación exclusiva para este lenguaje, como </w:t>
      </w:r>
      <w:r w:rsidRPr="00D24B94">
        <w:rPr>
          <w:rFonts w:ascii="Arial" w:eastAsia="Times New Roman" w:hAnsi="Arial" w:cs="Arial"/>
          <w:noProof/>
          <w:color w:val="000000" w:themeColor="text1"/>
          <w:sz w:val="24"/>
          <w:szCs w:val="24"/>
          <w:lang w:eastAsia="es-CO"/>
        </w:rPr>
        <w:drawing>
          <wp:inline distT="0" distB="0" distL="0" distR="0">
            <wp:extent cx="376555" cy="354965"/>
            <wp:effectExtent l="19050" t="0" r="4445" b="0"/>
            <wp:docPr id="10" name="Imagen 2" descr="\int, \empty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 \emptyset,"/>
                    <pic:cNvPicPr>
                      <a:picLocks noChangeAspect="1" noChangeArrowheads="1"/>
                    </pic:cNvPicPr>
                  </pic:nvPicPr>
                  <pic:blipFill>
                    <a:blip r:embed="rId58"/>
                    <a:srcRect/>
                    <a:stretch>
                      <a:fillRect/>
                    </a:stretch>
                  </pic:blipFill>
                  <pic:spPr bwMode="auto">
                    <a:xfrm>
                      <a:off x="0" y="0"/>
                      <a:ext cx="376555" cy="354965"/>
                    </a:xfrm>
                    <a:prstGeom prst="rect">
                      <a:avLst/>
                    </a:prstGeom>
                    <a:noFill/>
                    <a:ln w="9525">
                      <a:noFill/>
                      <a:miter lim="800000"/>
                      <a:headEnd/>
                      <a:tailEnd/>
                    </a:ln>
                  </pic:spPr>
                </pic:pic>
              </a:graphicData>
            </a:graphic>
          </wp:inline>
        </w:drawing>
      </w:r>
      <w:r w:rsidRPr="00D24B94">
        <w:rPr>
          <w:rFonts w:ascii="Arial" w:eastAsia="Times New Roman" w:hAnsi="Arial" w:cs="Arial"/>
          <w:color w:val="000000" w:themeColor="text1"/>
          <w:sz w:val="24"/>
          <w:szCs w:val="24"/>
          <w:lang w:eastAsia="es-CO"/>
        </w:rPr>
        <w:t> para </w:t>
      </w:r>
      <w:hyperlink r:id="rId59" w:tooltip="S larga" w:history="1">
        <w:r w:rsidRPr="00D24B94">
          <w:rPr>
            <w:rFonts w:ascii="Arial" w:eastAsia="Times New Roman" w:hAnsi="Arial" w:cs="Arial"/>
            <w:color w:val="000000" w:themeColor="text1"/>
            <w:sz w:val="24"/>
            <w:szCs w:val="24"/>
            <w:lang w:eastAsia="es-CO"/>
          </w:rPr>
          <w:t>integral</w:t>
        </w:r>
      </w:hyperlink>
      <w:r w:rsidRPr="00D24B94">
        <w:rPr>
          <w:rFonts w:ascii="Arial" w:eastAsia="Times New Roman" w:hAnsi="Arial" w:cs="Arial"/>
          <w:color w:val="000000" w:themeColor="text1"/>
          <w:sz w:val="24"/>
          <w:szCs w:val="24"/>
          <w:lang w:eastAsia="es-CO"/>
        </w:rPr>
        <w:t> y </w:t>
      </w:r>
      <w:hyperlink r:id="rId60" w:tooltip="Conjunto vacío" w:history="1">
        <w:r w:rsidRPr="00D24B94">
          <w:rPr>
            <w:rFonts w:ascii="Arial" w:eastAsia="Times New Roman" w:hAnsi="Arial" w:cs="Arial"/>
            <w:color w:val="000000" w:themeColor="text1"/>
            <w:sz w:val="24"/>
            <w:szCs w:val="24"/>
            <w:lang w:eastAsia="es-CO"/>
          </w:rPr>
          <w:t>conjunto vacío</w:t>
        </w:r>
      </w:hyperlink>
      <w:r w:rsidRPr="00D24B94">
        <w:rPr>
          <w:rFonts w:ascii="Arial" w:eastAsia="Times New Roman" w:hAnsi="Arial" w:cs="Arial"/>
          <w:color w:val="000000" w:themeColor="text1"/>
          <w:sz w:val="24"/>
          <w:szCs w:val="24"/>
          <w:lang w:eastAsia="es-CO"/>
        </w:rPr>
        <w:t>, entre muchos otros.</w:t>
      </w:r>
    </w:p>
    <w:p w:rsidR="00D24B94" w:rsidRDefault="00D24B94" w:rsidP="00CB2F63">
      <w:pPr>
        <w:rPr>
          <w:rFonts w:ascii="Arial" w:hAnsi="Arial" w:cs="Arial"/>
          <w:color w:val="000000" w:themeColor="text1"/>
          <w:sz w:val="24"/>
          <w:szCs w:val="24"/>
        </w:rPr>
      </w:pPr>
    </w:p>
    <w:p w:rsidR="00D24B94" w:rsidRPr="00D24B94" w:rsidRDefault="00D24B94" w:rsidP="00D24B94">
      <w:pPr>
        <w:jc w:val="center"/>
        <w:rPr>
          <w:rFonts w:ascii="Arial" w:hAnsi="Arial" w:cs="Arial"/>
          <w:b/>
          <w:color w:val="000000" w:themeColor="text1"/>
          <w:sz w:val="24"/>
          <w:szCs w:val="24"/>
        </w:rPr>
      </w:pPr>
      <w:r w:rsidRPr="00D24B94">
        <w:rPr>
          <w:rFonts w:ascii="Arial" w:hAnsi="Arial" w:cs="Arial"/>
          <w:b/>
          <w:color w:val="000000" w:themeColor="text1"/>
          <w:sz w:val="24"/>
          <w:szCs w:val="24"/>
        </w:rPr>
        <w:t>Operadores relacionales</w:t>
      </w:r>
    </w:p>
    <w:p w:rsidR="00D24B94" w:rsidRPr="00D24B94" w:rsidRDefault="00D24B94" w:rsidP="00D24B94">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lang w:eastAsia="es-CO"/>
        </w:rPr>
      </w:pPr>
      <w:r w:rsidRPr="00D24B94">
        <w:rPr>
          <w:rFonts w:ascii="Arial" w:eastAsia="Times New Roman" w:hAnsi="Arial" w:cs="Arial"/>
          <w:color w:val="000000" w:themeColor="text1"/>
          <w:sz w:val="24"/>
          <w:szCs w:val="24"/>
          <w:lang w:eastAsia="es-CO"/>
        </w:rPr>
        <w:t>Los operadores relacionales nos permiten comparar expresiones de tipos compatibles, devolviendo un resultado de tipo lógico: la comparación es </w:t>
      </w:r>
      <w:r w:rsidRPr="00D24B94">
        <w:rPr>
          <w:rFonts w:ascii="Arial" w:eastAsia="Times New Roman" w:hAnsi="Arial" w:cs="Arial"/>
          <w:i/>
          <w:iCs/>
          <w:color w:val="000000" w:themeColor="text1"/>
          <w:sz w:val="24"/>
          <w:szCs w:val="24"/>
          <w:lang w:eastAsia="es-CO"/>
        </w:rPr>
        <w:t>verdadera</w:t>
      </w:r>
      <w:r w:rsidRPr="00D24B94">
        <w:rPr>
          <w:rFonts w:ascii="Arial" w:eastAsia="Times New Roman" w:hAnsi="Arial" w:cs="Arial"/>
          <w:color w:val="000000" w:themeColor="text1"/>
          <w:sz w:val="24"/>
          <w:szCs w:val="24"/>
          <w:lang w:eastAsia="es-CO"/>
        </w:rPr>
        <w:t> o </w:t>
      </w:r>
      <w:r w:rsidRPr="00D24B94">
        <w:rPr>
          <w:rFonts w:ascii="Arial" w:eastAsia="Times New Roman" w:hAnsi="Arial" w:cs="Arial"/>
          <w:i/>
          <w:iCs/>
          <w:color w:val="000000" w:themeColor="text1"/>
          <w:sz w:val="24"/>
          <w:szCs w:val="24"/>
          <w:lang w:eastAsia="es-CO"/>
        </w:rPr>
        <w:t>falsa</w:t>
      </w:r>
      <w:r w:rsidRPr="00D24B94">
        <w:rPr>
          <w:rFonts w:ascii="Arial" w:eastAsia="Times New Roman" w:hAnsi="Arial" w:cs="Arial"/>
          <w:color w:val="000000" w:themeColor="text1"/>
          <w:sz w:val="24"/>
          <w:szCs w:val="24"/>
          <w:lang w:eastAsia="es-CO"/>
        </w:rPr>
        <w:t>. Por ejemplo, la expresión (3 + 4) &gt; 12 sería falsa, ya que 7 es menor que 12.</w:t>
      </w:r>
    </w:p>
    <w:p w:rsidR="00D24B94" w:rsidRPr="00D24B94" w:rsidRDefault="00D24B94" w:rsidP="00D24B94">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lang w:eastAsia="es-CO"/>
        </w:rPr>
      </w:pPr>
      <w:r w:rsidRPr="00D24B94">
        <w:rPr>
          <w:rFonts w:ascii="Arial" w:eastAsia="Times New Roman" w:hAnsi="Arial" w:cs="Arial"/>
          <w:color w:val="000000" w:themeColor="text1"/>
          <w:sz w:val="24"/>
          <w:szCs w:val="24"/>
          <w:lang w:eastAsia="es-CO"/>
        </w:rPr>
        <w:lastRenderedPageBreak/>
        <w:t>La estructura de una operación relacional sería la siguiente:</w:t>
      </w:r>
    </w:p>
    <w:p w:rsidR="00D24B94" w:rsidRPr="00D24B94" w:rsidRDefault="00D24B94" w:rsidP="00D24B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themeColor="text1"/>
          <w:sz w:val="24"/>
          <w:szCs w:val="24"/>
          <w:lang w:eastAsia="es-CO"/>
        </w:rPr>
      </w:pPr>
      <w:r w:rsidRPr="00D24B94">
        <w:rPr>
          <w:rFonts w:ascii="Arial" w:eastAsia="Times New Roman" w:hAnsi="Arial" w:cs="Arial"/>
          <w:color w:val="000000" w:themeColor="text1"/>
          <w:sz w:val="24"/>
          <w:szCs w:val="24"/>
          <w:lang w:eastAsia="es-CO"/>
        </w:rPr>
        <w:t xml:space="preserve">expresión_1    </w:t>
      </w:r>
      <w:proofErr w:type="spellStart"/>
      <w:r w:rsidRPr="00D24B94">
        <w:rPr>
          <w:rFonts w:ascii="Arial" w:eastAsia="Times New Roman" w:hAnsi="Arial" w:cs="Arial"/>
          <w:color w:val="000000" w:themeColor="text1"/>
          <w:sz w:val="24"/>
          <w:szCs w:val="24"/>
          <w:lang w:eastAsia="es-CO"/>
        </w:rPr>
        <w:t>operador_relacional</w:t>
      </w:r>
      <w:proofErr w:type="spellEnd"/>
      <w:r w:rsidRPr="00D24B94">
        <w:rPr>
          <w:rFonts w:ascii="Arial" w:eastAsia="Times New Roman" w:hAnsi="Arial" w:cs="Arial"/>
          <w:color w:val="000000" w:themeColor="text1"/>
          <w:sz w:val="24"/>
          <w:szCs w:val="24"/>
          <w:lang w:eastAsia="es-CO"/>
        </w:rPr>
        <w:t xml:space="preserve">    expresión_2</w:t>
      </w:r>
    </w:p>
    <w:p w:rsidR="00D24B94" w:rsidRPr="00D24B94" w:rsidRDefault="00D24B94" w:rsidP="00D24B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themeColor="text1"/>
          <w:sz w:val="24"/>
          <w:szCs w:val="24"/>
          <w:lang w:eastAsia="es-CO"/>
        </w:rPr>
      </w:pPr>
      <w:r w:rsidRPr="00D24B94">
        <w:rPr>
          <w:rFonts w:ascii="Arial" w:eastAsia="Times New Roman" w:hAnsi="Arial" w:cs="Arial"/>
          <w:color w:val="000000" w:themeColor="text1"/>
          <w:sz w:val="24"/>
          <w:szCs w:val="24"/>
          <w:lang w:eastAsia="es-CO"/>
        </w:rPr>
        <w:t xml:space="preserve">        </w:t>
      </w:r>
    </w:p>
    <w:p w:rsidR="00D24B94" w:rsidRPr="00D24B94" w:rsidRDefault="00D24B94" w:rsidP="00D24B94">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lang w:eastAsia="es-CO"/>
        </w:rPr>
      </w:pPr>
      <w:r w:rsidRPr="00D24B94">
        <w:rPr>
          <w:rFonts w:ascii="Arial" w:eastAsia="Times New Roman" w:hAnsi="Arial" w:cs="Arial"/>
          <w:b/>
          <w:bCs/>
          <w:color w:val="000000" w:themeColor="text1"/>
          <w:sz w:val="24"/>
          <w:szCs w:val="24"/>
          <w:lang w:eastAsia="es-CO"/>
        </w:rPr>
        <w:t>Operadores relacionales</w:t>
      </w:r>
    </w:p>
    <w:tbl>
      <w:tblPr>
        <w:tblW w:w="0" w:type="auto"/>
        <w:jc w:val="center"/>
        <w:tblCellSpacing w:w="22" w:type="dxa"/>
        <w:tblCellMar>
          <w:top w:w="30" w:type="dxa"/>
          <w:left w:w="30" w:type="dxa"/>
          <w:bottom w:w="30" w:type="dxa"/>
          <w:right w:w="30" w:type="dxa"/>
        </w:tblCellMar>
        <w:tblLook w:val="04A0"/>
      </w:tblPr>
      <w:tblGrid>
        <w:gridCol w:w="1207"/>
        <w:gridCol w:w="1581"/>
      </w:tblGrid>
      <w:tr w:rsidR="00D24B94" w:rsidRPr="00D24B94" w:rsidTr="00D24B94">
        <w:trPr>
          <w:tblCellSpacing w:w="22" w:type="dxa"/>
          <w:jc w:val="center"/>
        </w:trPr>
        <w:tc>
          <w:tcPr>
            <w:tcW w:w="0" w:type="auto"/>
            <w:shd w:val="clear" w:color="auto" w:fill="E3DFCC"/>
            <w:vAlign w:val="center"/>
            <w:hideMark/>
          </w:tcPr>
          <w:p w:rsidR="00D24B94" w:rsidRPr="00D24B94" w:rsidRDefault="00D24B94" w:rsidP="00D24B94">
            <w:pPr>
              <w:spacing w:after="0" w:line="240" w:lineRule="auto"/>
              <w:jc w:val="center"/>
              <w:rPr>
                <w:rFonts w:ascii="Arial" w:eastAsia="Times New Roman" w:hAnsi="Arial" w:cs="Arial"/>
                <w:b/>
                <w:bCs/>
                <w:color w:val="000000" w:themeColor="text1"/>
                <w:sz w:val="24"/>
                <w:szCs w:val="24"/>
                <w:lang w:eastAsia="es-CO"/>
              </w:rPr>
            </w:pPr>
            <w:r w:rsidRPr="00D24B94">
              <w:rPr>
                <w:rFonts w:ascii="Arial" w:eastAsia="Times New Roman" w:hAnsi="Arial" w:cs="Arial"/>
                <w:b/>
                <w:bCs/>
                <w:color w:val="000000" w:themeColor="text1"/>
                <w:sz w:val="24"/>
                <w:szCs w:val="24"/>
                <w:lang w:eastAsia="es-CO"/>
              </w:rPr>
              <w:t>Operador</w:t>
            </w:r>
          </w:p>
        </w:tc>
        <w:tc>
          <w:tcPr>
            <w:tcW w:w="0" w:type="auto"/>
            <w:shd w:val="clear" w:color="auto" w:fill="E3DFCC"/>
            <w:vAlign w:val="center"/>
            <w:hideMark/>
          </w:tcPr>
          <w:p w:rsidR="00D24B94" w:rsidRPr="00D24B94" w:rsidRDefault="00D24B94" w:rsidP="00D24B94">
            <w:pPr>
              <w:spacing w:after="0" w:line="240" w:lineRule="auto"/>
              <w:jc w:val="center"/>
              <w:rPr>
                <w:rFonts w:ascii="Arial" w:eastAsia="Times New Roman" w:hAnsi="Arial" w:cs="Arial"/>
                <w:b/>
                <w:bCs/>
                <w:color w:val="000000" w:themeColor="text1"/>
                <w:sz w:val="24"/>
                <w:szCs w:val="24"/>
                <w:lang w:eastAsia="es-CO"/>
              </w:rPr>
            </w:pPr>
            <w:r w:rsidRPr="00D24B94">
              <w:rPr>
                <w:rFonts w:ascii="Arial" w:eastAsia="Times New Roman" w:hAnsi="Arial" w:cs="Arial"/>
                <w:b/>
                <w:bCs/>
                <w:color w:val="000000" w:themeColor="text1"/>
                <w:sz w:val="24"/>
                <w:szCs w:val="24"/>
                <w:lang w:eastAsia="es-CO"/>
              </w:rPr>
              <w:t>Operación</w:t>
            </w:r>
          </w:p>
        </w:tc>
      </w:tr>
      <w:tr w:rsidR="00D24B94" w:rsidRPr="00D24B94" w:rsidTr="00D24B94">
        <w:trPr>
          <w:tblCellSpacing w:w="22" w:type="dxa"/>
          <w:jc w:val="center"/>
        </w:trPr>
        <w:tc>
          <w:tcPr>
            <w:tcW w:w="0" w:type="auto"/>
            <w:shd w:val="clear" w:color="auto" w:fill="F5F4EB"/>
            <w:vAlign w:val="center"/>
            <w:hideMark/>
          </w:tcPr>
          <w:p w:rsidR="00D24B94" w:rsidRPr="00D24B94" w:rsidRDefault="00D24B94" w:rsidP="00D24B94">
            <w:pPr>
              <w:spacing w:after="0" w:line="240" w:lineRule="auto"/>
              <w:rPr>
                <w:rFonts w:ascii="Arial" w:eastAsia="Times New Roman" w:hAnsi="Arial" w:cs="Arial"/>
                <w:color w:val="000000" w:themeColor="text1"/>
                <w:sz w:val="24"/>
                <w:szCs w:val="24"/>
                <w:lang w:eastAsia="es-CO"/>
              </w:rPr>
            </w:pPr>
            <w:r w:rsidRPr="00D24B94">
              <w:rPr>
                <w:rFonts w:ascii="Arial" w:eastAsia="Times New Roman" w:hAnsi="Arial" w:cs="Arial"/>
                <w:color w:val="000000" w:themeColor="text1"/>
                <w:sz w:val="24"/>
                <w:szCs w:val="24"/>
                <w:lang w:eastAsia="es-CO"/>
              </w:rPr>
              <w:t>=</w:t>
            </w:r>
          </w:p>
        </w:tc>
        <w:tc>
          <w:tcPr>
            <w:tcW w:w="0" w:type="auto"/>
            <w:shd w:val="clear" w:color="auto" w:fill="F5F4EB"/>
            <w:vAlign w:val="center"/>
            <w:hideMark/>
          </w:tcPr>
          <w:p w:rsidR="00D24B94" w:rsidRPr="00D24B94" w:rsidRDefault="00D24B94" w:rsidP="00D24B94">
            <w:pPr>
              <w:spacing w:after="0" w:line="240" w:lineRule="auto"/>
              <w:rPr>
                <w:rFonts w:ascii="Arial" w:eastAsia="Times New Roman" w:hAnsi="Arial" w:cs="Arial"/>
                <w:color w:val="000000" w:themeColor="text1"/>
                <w:sz w:val="24"/>
                <w:szCs w:val="24"/>
                <w:lang w:eastAsia="es-CO"/>
              </w:rPr>
            </w:pPr>
            <w:r w:rsidRPr="00D24B94">
              <w:rPr>
                <w:rFonts w:ascii="Arial" w:eastAsia="Times New Roman" w:hAnsi="Arial" w:cs="Arial"/>
                <w:color w:val="000000" w:themeColor="text1"/>
                <w:sz w:val="24"/>
                <w:szCs w:val="24"/>
                <w:lang w:eastAsia="es-CO"/>
              </w:rPr>
              <w:t>Igual</w:t>
            </w:r>
          </w:p>
        </w:tc>
      </w:tr>
      <w:tr w:rsidR="00D24B94" w:rsidRPr="00D24B94" w:rsidTr="00D24B94">
        <w:trPr>
          <w:tblCellSpacing w:w="22" w:type="dxa"/>
          <w:jc w:val="center"/>
        </w:trPr>
        <w:tc>
          <w:tcPr>
            <w:tcW w:w="0" w:type="auto"/>
            <w:shd w:val="clear" w:color="auto" w:fill="F5F4EB"/>
            <w:vAlign w:val="center"/>
            <w:hideMark/>
          </w:tcPr>
          <w:p w:rsidR="00D24B94" w:rsidRPr="00D24B94" w:rsidRDefault="00D24B94" w:rsidP="00D24B94">
            <w:pPr>
              <w:spacing w:after="0" w:line="240" w:lineRule="auto"/>
              <w:rPr>
                <w:rFonts w:ascii="Arial" w:eastAsia="Times New Roman" w:hAnsi="Arial" w:cs="Arial"/>
                <w:color w:val="000000" w:themeColor="text1"/>
                <w:sz w:val="24"/>
                <w:szCs w:val="24"/>
                <w:lang w:eastAsia="es-CO"/>
              </w:rPr>
            </w:pPr>
            <w:r w:rsidRPr="00D24B94">
              <w:rPr>
                <w:rFonts w:ascii="Arial" w:eastAsia="Times New Roman" w:hAnsi="Arial" w:cs="Arial"/>
                <w:color w:val="000000" w:themeColor="text1"/>
                <w:sz w:val="24"/>
                <w:szCs w:val="24"/>
                <w:lang w:eastAsia="es-CO"/>
              </w:rPr>
              <w:t>&lt;&gt;</w:t>
            </w:r>
          </w:p>
        </w:tc>
        <w:tc>
          <w:tcPr>
            <w:tcW w:w="0" w:type="auto"/>
            <w:shd w:val="clear" w:color="auto" w:fill="F5F4EB"/>
            <w:vAlign w:val="center"/>
            <w:hideMark/>
          </w:tcPr>
          <w:p w:rsidR="00D24B94" w:rsidRPr="00D24B94" w:rsidRDefault="00D24B94" w:rsidP="00D24B94">
            <w:pPr>
              <w:spacing w:after="0" w:line="240" w:lineRule="auto"/>
              <w:rPr>
                <w:rFonts w:ascii="Arial" w:eastAsia="Times New Roman" w:hAnsi="Arial" w:cs="Arial"/>
                <w:color w:val="000000" w:themeColor="text1"/>
                <w:sz w:val="24"/>
                <w:szCs w:val="24"/>
                <w:lang w:eastAsia="es-CO"/>
              </w:rPr>
            </w:pPr>
            <w:r w:rsidRPr="00D24B94">
              <w:rPr>
                <w:rFonts w:ascii="Arial" w:eastAsia="Times New Roman" w:hAnsi="Arial" w:cs="Arial"/>
                <w:color w:val="000000" w:themeColor="text1"/>
                <w:sz w:val="24"/>
                <w:szCs w:val="24"/>
                <w:lang w:eastAsia="es-CO"/>
              </w:rPr>
              <w:t>Distinto</w:t>
            </w:r>
          </w:p>
        </w:tc>
      </w:tr>
      <w:tr w:rsidR="00D24B94" w:rsidRPr="00D24B94" w:rsidTr="00D24B94">
        <w:trPr>
          <w:tblCellSpacing w:w="22" w:type="dxa"/>
          <w:jc w:val="center"/>
        </w:trPr>
        <w:tc>
          <w:tcPr>
            <w:tcW w:w="0" w:type="auto"/>
            <w:shd w:val="clear" w:color="auto" w:fill="F5F4EB"/>
            <w:vAlign w:val="center"/>
            <w:hideMark/>
          </w:tcPr>
          <w:p w:rsidR="00D24B94" w:rsidRPr="00D24B94" w:rsidRDefault="00D24B94" w:rsidP="00D24B94">
            <w:pPr>
              <w:spacing w:after="0" w:line="240" w:lineRule="auto"/>
              <w:rPr>
                <w:rFonts w:ascii="Arial" w:eastAsia="Times New Roman" w:hAnsi="Arial" w:cs="Arial"/>
                <w:color w:val="000000" w:themeColor="text1"/>
                <w:sz w:val="24"/>
                <w:szCs w:val="24"/>
                <w:lang w:eastAsia="es-CO"/>
              </w:rPr>
            </w:pPr>
            <w:r w:rsidRPr="00D24B94">
              <w:rPr>
                <w:rFonts w:ascii="Arial" w:eastAsia="Times New Roman" w:hAnsi="Arial" w:cs="Arial"/>
                <w:color w:val="000000" w:themeColor="text1"/>
                <w:sz w:val="24"/>
                <w:szCs w:val="24"/>
                <w:lang w:eastAsia="es-CO"/>
              </w:rPr>
              <w:t>&lt;</w:t>
            </w:r>
          </w:p>
        </w:tc>
        <w:tc>
          <w:tcPr>
            <w:tcW w:w="0" w:type="auto"/>
            <w:shd w:val="clear" w:color="auto" w:fill="F5F4EB"/>
            <w:vAlign w:val="center"/>
            <w:hideMark/>
          </w:tcPr>
          <w:p w:rsidR="00D24B94" w:rsidRPr="00D24B94" w:rsidRDefault="00D24B94" w:rsidP="00D24B94">
            <w:pPr>
              <w:spacing w:after="0" w:line="240" w:lineRule="auto"/>
              <w:rPr>
                <w:rFonts w:ascii="Arial" w:eastAsia="Times New Roman" w:hAnsi="Arial" w:cs="Arial"/>
                <w:color w:val="000000" w:themeColor="text1"/>
                <w:sz w:val="24"/>
                <w:szCs w:val="24"/>
                <w:lang w:eastAsia="es-CO"/>
              </w:rPr>
            </w:pPr>
            <w:r w:rsidRPr="00D24B94">
              <w:rPr>
                <w:rFonts w:ascii="Arial" w:eastAsia="Times New Roman" w:hAnsi="Arial" w:cs="Arial"/>
                <w:color w:val="000000" w:themeColor="text1"/>
                <w:sz w:val="24"/>
                <w:szCs w:val="24"/>
                <w:lang w:eastAsia="es-CO"/>
              </w:rPr>
              <w:t>Menor</w:t>
            </w:r>
          </w:p>
        </w:tc>
      </w:tr>
      <w:tr w:rsidR="00D24B94" w:rsidRPr="00D24B94" w:rsidTr="00D24B94">
        <w:trPr>
          <w:tblCellSpacing w:w="22" w:type="dxa"/>
          <w:jc w:val="center"/>
        </w:trPr>
        <w:tc>
          <w:tcPr>
            <w:tcW w:w="0" w:type="auto"/>
            <w:shd w:val="clear" w:color="auto" w:fill="F5F4EB"/>
            <w:vAlign w:val="center"/>
            <w:hideMark/>
          </w:tcPr>
          <w:p w:rsidR="00D24B94" w:rsidRPr="00D24B94" w:rsidRDefault="00D24B94" w:rsidP="00D24B94">
            <w:pPr>
              <w:spacing w:after="0" w:line="240" w:lineRule="auto"/>
              <w:rPr>
                <w:rFonts w:ascii="Arial" w:eastAsia="Times New Roman" w:hAnsi="Arial" w:cs="Arial"/>
                <w:color w:val="000000" w:themeColor="text1"/>
                <w:sz w:val="24"/>
                <w:szCs w:val="24"/>
                <w:lang w:eastAsia="es-CO"/>
              </w:rPr>
            </w:pPr>
            <w:r w:rsidRPr="00D24B94">
              <w:rPr>
                <w:rFonts w:ascii="Arial" w:eastAsia="Times New Roman" w:hAnsi="Arial" w:cs="Arial"/>
                <w:color w:val="000000" w:themeColor="text1"/>
                <w:sz w:val="24"/>
                <w:szCs w:val="24"/>
                <w:lang w:eastAsia="es-CO"/>
              </w:rPr>
              <w:t>&gt;</w:t>
            </w:r>
          </w:p>
        </w:tc>
        <w:tc>
          <w:tcPr>
            <w:tcW w:w="0" w:type="auto"/>
            <w:shd w:val="clear" w:color="auto" w:fill="F5F4EB"/>
            <w:vAlign w:val="center"/>
            <w:hideMark/>
          </w:tcPr>
          <w:p w:rsidR="00D24B94" w:rsidRPr="00D24B94" w:rsidRDefault="00D24B94" w:rsidP="00D24B94">
            <w:pPr>
              <w:spacing w:after="0" w:line="240" w:lineRule="auto"/>
              <w:rPr>
                <w:rFonts w:ascii="Arial" w:eastAsia="Times New Roman" w:hAnsi="Arial" w:cs="Arial"/>
                <w:color w:val="000000" w:themeColor="text1"/>
                <w:sz w:val="24"/>
                <w:szCs w:val="24"/>
                <w:lang w:eastAsia="es-CO"/>
              </w:rPr>
            </w:pPr>
            <w:r w:rsidRPr="00D24B94">
              <w:rPr>
                <w:rFonts w:ascii="Arial" w:eastAsia="Times New Roman" w:hAnsi="Arial" w:cs="Arial"/>
                <w:color w:val="000000" w:themeColor="text1"/>
                <w:sz w:val="24"/>
                <w:szCs w:val="24"/>
                <w:lang w:eastAsia="es-CO"/>
              </w:rPr>
              <w:t>Mayor</w:t>
            </w:r>
          </w:p>
        </w:tc>
      </w:tr>
      <w:tr w:rsidR="00D24B94" w:rsidRPr="00D24B94" w:rsidTr="00D24B94">
        <w:trPr>
          <w:tblCellSpacing w:w="22" w:type="dxa"/>
          <w:jc w:val="center"/>
        </w:trPr>
        <w:tc>
          <w:tcPr>
            <w:tcW w:w="0" w:type="auto"/>
            <w:shd w:val="clear" w:color="auto" w:fill="F5F4EB"/>
            <w:vAlign w:val="center"/>
            <w:hideMark/>
          </w:tcPr>
          <w:p w:rsidR="00D24B94" w:rsidRPr="00D24B94" w:rsidRDefault="00D24B94" w:rsidP="00D24B94">
            <w:pPr>
              <w:spacing w:after="0" w:line="240" w:lineRule="auto"/>
              <w:rPr>
                <w:rFonts w:ascii="Arial" w:eastAsia="Times New Roman" w:hAnsi="Arial" w:cs="Arial"/>
                <w:color w:val="000000" w:themeColor="text1"/>
                <w:sz w:val="24"/>
                <w:szCs w:val="24"/>
                <w:lang w:eastAsia="es-CO"/>
              </w:rPr>
            </w:pPr>
            <w:r w:rsidRPr="00D24B94">
              <w:rPr>
                <w:rFonts w:ascii="Arial" w:eastAsia="Times New Roman" w:hAnsi="Arial" w:cs="Arial"/>
                <w:color w:val="000000" w:themeColor="text1"/>
                <w:sz w:val="24"/>
                <w:szCs w:val="24"/>
                <w:lang w:eastAsia="es-CO"/>
              </w:rPr>
              <w:t>&lt;=</w:t>
            </w:r>
          </w:p>
        </w:tc>
        <w:tc>
          <w:tcPr>
            <w:tcW w:w="0" w:type="auto"/>
            <w:shd w:val="clear" w:color="auto" w:fill="F5F4EB"/>
            <w:vAlign w:val="center"/>
            <w:hideMark/>
          </w:tcPr>
          <w:p w:rsidR="00D24B94" w:rsidRPr="00D24B94" w:rsidRDefault="00D24B94" w:rsidP="00D24B94">
            <w:pPr>
              <w:spacing w:after="0" w:line="240" w:lineRule="auto"/>
              <w:rPr>
                <w:rFonts w:ascii="Arial" w:eastAsia="Times New Roman" w:hAnsi="Arial" w:cs="Arial"/>
                <w:color w:val="000000" w:themeColor="text1"/>
                <w:sz w:val="24"/>
                <w:szCs w:val="24"/>
                <w:lang w:eastAsia="es-CO"/>
              </w:rPr>
            </w:pPr>
            <w:r w:rsidRPr="00D24B94">
              <w:rPr>
                <w:rFonts w:ascii="Arial" w:eastAsia="Times New Roman" w:hAnsi="Arial" w:cs="Arial"/>
                <w:color w:val="000000" w:themeColor="text1"/>
                <w:sz w:val="24"/>
                <w:szCs w:val="24"/>
                <w:lang w:eastAsia="es-CO"/>
              </w:rPr>
              <w:t>Menor o igual</w:t>
            </w:r>
          </w:p>
        </w:tc>
      </w:tr>
      <w:tr w:rsidR="00D24B94" w:rsidRPr="00D24B94" w:rsidTr="00D24B94">
        <w:trPr>
          <w:tblCellSpacing w:w="22" w:type="dxa"/>
          <w:jc w:val="center"/>
        </w:trPr>
        <w:tc>
          <w:tcPr>
            <w:tcW w:w="0" w:type="auto"/>
            <w:shd w:val="clear" w:color="auto" w:fill="F5F4EB"/>
            <w:vAlign w:val="center"/>
            <w:hideMark/>
          </w:tcPr>
          <w:p w:rsidR="00D24B94" w:rsidRPr="00D24B94" w:rsidRDefault="00D24B94" w:rsidP="00D24B94">
            <w:pPr>
              <w:spacing w:after="0" w:line="240" w:lineRule="auto"/>
              <w:rPr>
                <w:rFonts w:ascii="Arial" w:eastAsia="Times New Roman" w:hAnsi="Arial" w:cs="Arial"/>
                <w:color w:val="000000" w:themeColor="text1"/>
                <w:sz w:val="24"/>
                <w:szCs w:val="24"/>
                <w:lang w:eastAsia="es-CO"/>
              </w:rPr>
            </w:pPr>
            <w:r w:rsidRPr="00D24B94">
              <w:rPr>
                <w:rFonts w:ascii="Arial" w:eastAsia="Times New Roman" w:hAnsi="Arial" w:cs="Arial"/>
                <w:color w:val="000000" w:themeColor="text1"/>
                <w:sz w:val="24"/>
                <w:szCs w:val="24"/>
                <w:lang w:eastAsia="es-CO"/>
              </w:rPr>
              <w:t>&gt;=</w:t>
            </w:r>
          </w:p>
        </w:tc>
        <w:tc>
          <w:tcPr>
            <w:tcW w:w="0" w:type="auto"/>
            <w:shd w:val="clear" w:color="auto" w:fill="F5F4EB"/>
            <w:vAlign w:val="center"/>
            <w:hideMark/>
          </w:tcPr>
          <w:p w:rsidR="00D24B94" w:rsidRPr="00D24B94" w:rsidRDefault="00D24B94" w:rsidP="00D24B94">
            <w:pPr>
              <w:spacing w:after="0" w:line="240" w:lineRule="auto"/>
              <w:rPr>
                <w:rFonts w:ascii="Arial" w:eastAsia="Times New Roman" w:hAnsi="Arial" w:cs="Arial"/>
                <w:color w:val="000000" w:themeColor="text1"/>
                <w:sz w:val="24"/>
                <w:szCs w:val="24"/>
                <w:lang w:eastAsia="es-CO"/>
              </w:rPr>
            </w:pPr>
            <w:r w:rsidRPr="00D24B94">
              <w:rPr>
                <w:rFonts w:ascii="Arial" w:eastAsia="Times New Roman" w:hAnsi="Arial" w:cs="Arial"/>
                <w:color w:val="000000" w:themeColor="text1"/>
                <w:sz w:val="24"/>
                <w:szCs w:val="24"/>
                <w:lang w:eastAsia="es-CO"/>
              </w:rPr>
              <w:t>Mayor o igual</w:t>
            </w:r>
          </w:p>
        </w:tc>
      </w:tr>
      <w:tr w:rsidR="00D24B94" w:rsidRPr="00D24B94" w:rsidTr="00D24B94">
        <w:trPr>
          <w:tblCellSpacing w:w="22" w:type="dxa"/>
          <w:jc w:val="center"/>
        </w:trPr>
        <w:tc>
          <w:tcPr>
            <w:tcW w:w="0" w:type="auto"/>
            <w:shd w:val="clear" w:color="auto" w:fill="F5F4EB"/>
            <w:vAlign w:val="center"/>
            <w:hideMark/>
          </w:tcPr>
          <w:p w:rsidR="00D24B94" w:rsidRPr="00D24B94" w:rsidRDefault="00D24B94" w:rsidP="00D24B94">
            <w:pPr>
              <w:spacing w:after="0" w:line="240" w:lineRule="auto"/>
              <w:rPr>
                <w:rFonts w:ascii="Arial" w:eastAsia="Times New Roman" w:hAnsi="Arial" w:cs="Arial"/>
                <w:color w:val="000000" w:themeColor="text1"/>
                <w:sz w:val="24"/>
                <w:szCs w:val="24"/>
                <w:lang w:eastAsia="es-CO"/>
              </w:rPr>
            </w:pPr>
            <w:r w:rsidRPr="00D24B94">
              <w:rPr>
                <w:rFonts w:ascii="Arial" w:eastAsia="Times New Roman" w:hAnsi="Arial" w:cs="Arial"/>
                <w:color w:val="000000" w:themeColor="text1"/>
                <w:sz w:val="24"/>
                <w:szCs w:val="24"/>
                <w:lang w:eastAsia="es-CO"/>
              </w:rPr>
              <w:t>In</w:t>
            </w:r>
          </w:p>
        </w:tc>
        <w:tc>
          <w:tcPr>
            <w:tcW w:w="0" w:type="auto"/>
            <w:shd w:val="clear" w:color="auto" w:fill="F5F4EB"/>
            <w:vAlign w:val="center"/>
            <w:hideMark/>
          </w:tcPr>
          <w:p w:rsidR="00D24B94" w:rsidRPr="00D24B94" w:rsidRDefault="00D24B94" w:rsidP="00D24B94">
            <w:pPr>
              <w:spacing w:after="0" w:line="240" w:lineRule="auto"/>
              <w:rPr>
                <w:rFonts w:ascii="Arial" w:eastAsia="Times New Roman" w:hAnsi="Arial" w:cs="Arial"/>
                <w:color w:val="000000" w:themeColor="text1"/>
                <w:sz w:val="24"/>
                <w:szCs w:val="24"/>
                <w:lang w:eastAsia="es-CO"/>
              </w:rPr>
            </w:pPr>
            <w:r w:rsidRPr="00D24B94">
              <w:rPr>
                <w:rFonts w:ascii="Arial" w:eastAsia="Times New Roman" w:hAnsi="Arial" w:cs="Arial"/>
                <w:color w:val="000000" w:themeColor="text1"/>
                <w:sz w:val="24"/>
                <w:szCs w:val="24"/>
                <w:lang w:eastAsia="es-CO"/>
              </w:rPr>
              <w:t>Elemento de</w:t>
            </w:r>
          </w:p>
        </w:tc>
      </w:tr>
    </w:tbl>
    <w:p w:rsidR="00D24B94" w:rsidRPr="00D24B94" w:rsidRDefault="00D24B94" w:rsidP="00D24B94">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lang w:eastAsia="es-CO"/>
        </w:rPr>
      </w:pPr>
      <w:r w:rsidRPr="00D24B94">
        <w:rPr>
          <w:rFonts w:ascii="Arial" w:eastAsia="Times New Roman" w:hAnsi="Arial" w:cs="Arial"/>
          <w:color w:val="000000" w:themeColor="text1"/>
          <w:sz w:val="24"/>
          <w:szCs w:val="24"/>
          <w:lang w:eastAsia="es-CO"/>
        </w:rPr>
        <w:t>Los operadores de relación se pueden aplicar a cualquiera de los tipos que hemos visto hasta ahora:</w:t>
      </w:r>
    </w:p>
    <w:p w:rsidR="00D24B94" w:rsidRPr="00D24B94" w:rsidRDefault="00D24B94" w:rsidP="00D24B94">
      <w:pPr>
        <w:numPr>
          <w:ilvl w:val="0"/>
          <w:numId w:val="3"/>
        </w:numPr>
        <w:shd w:val="clear" w:color="auto" w:fill="FFFFFF"/>
        <w:spacing w:before="100" w:beforeAutospacing="1" w:after="100" w:afterAutospacing="1" w:line="240" w:lineRule="auto"/>
        <w:ind w:left="889"/>
        <w:jc w:val="both"/>
        <w:rPr>
          <w:rFonts w:ascii="Arial" w:eastAsia="Times New Roman" w:hAnsi="Arial" w:cs="Arial"/>
          <w:color w:val="000000" w:themeColor="text1"/>
          <w:sz w:val="24"/>
          <w:szCs w:val="24"/>
          <w:lang w:eastAsia="es-CO"/>
        </w:rPr>
      </w:pPr>
      <w:r w:rsidRPr="00D24B94">
        <w:rPr>
          <w:rFonts w:ascii="Arial" w:eastAsia="Times New Roman" w:hAnsi="Arial" w:cs="Arial"/>
          <w:color w:val="000000" w:themeColor="text1"/>
          <w:sz w:val="24"/>
          <w:szCs w:val="24"/>
          <w:lang w:eastAsia="es-CO"/>
        </w:rPr>
        <w:t>entero</w:t>
      </w:r>
    </w:p>
    <w:p w:rsidR="00D24B94" w:rsidRPr="00D24B94" w:rsidRDefault="00D24B94" w:rsidP="00D24B94">
      <w:pPr>
        <w:numPr>
          <w:ilvl w:val="0"/>
          <w:numId w:val="3"/>
        </w:numPr>
        <w:shd w:val="clear" w:color="auto" w:fill="FFFFFF"/>
        <w:spacing w:before="100" w:beforeAutospacing="1" w:after="100" w:afterAutospacing="1" w:line="240" w:lineRule="auto"/>
        <w:ind w:left="889"/>
        <w:jc w:val="both"/>
        <w:rPr>
          <w:rFonts w:ascii="Arial" w:eastAsia="Times New Roman" w:hAnsi="Arial" w:cs="Arial"/>
          <w:color w:val="000000" w:themeColor="text1"/>
          <w:sz w:val="24"/>
          <w:szCs w:val="24"/>
          <w:lang w:eastAsia="es-CO"/>
        </w:rPr>
      </w:pPr>
      <w:r w:rsidRPr="00D24B94">
        <w:rPr>
          <w:rFonts w:ascii="Arial" w:eastAsia="Times New Roman" w:hAnsi="Arial" w:cs="Arial"/>
          <w:color w:val="000000" w:themeColor="text1"/>
          <w:sz w:val="24"/>
          <w:szCs w:val="24"/>
          <w:lang w:eastAsia="es-CO"/>
        </w:rPr>
        <w:t>real</w:t>
      </w:r>
    </w:p>
    <w:p w:rsidR="00D24B94" w:rsidRPr="00D24B94" w:rsidRDefault="00D24B94" w:rsidP="00D24B94">
      <w:pPr>
        <w:numPr>
          <w:ilvl w:val="0"/>
          <w:numId w:val="3"/>
        </w:numPr>
        <w:shd w:val="clear" w:color="auto" w:fill="FFFFFF"/>
        <w:spacing w:before="100" w:beforeAutospacing="1" w:after="100" w:afterAutospacing="1" w:line="240" w:lineRule="auto"/>
        <w:ind w:left="889"/>
        <w:jc w:val="both"/>
        <w:rPr>
          <w:rFonts w:ascii="Arial" w:eastAsia="Times New Roman" w:hAnsi="Arial" w:cs="Arial"/>
          <w:color w:val="000000" w:themeColor="text1"/>
          <w:sz w:val="24"/>
          <w:szCs w:val="24"/>
          <w:lang w:eastAsia="es-CO"/>
        </w:rPr>
      </w:pPr>
      <w:r w:rsidRPr="00D24B94">
        <w:rPr>
          <w:rFonts w:ascii="Arial" w:eastAsia="Times New Roman" w:hAnsi="Arial" w:cs="Arial"/>
          <w:color w:val="000000" w:themeColor="text1"/>
          <w:sz w:val="24"/>
          <w:szCs w:val="24"/>
          <w:lang w:eastAsia="es-CO"/>
        </w:rPr>
        <w:t>lógico</w:t>
      </w:r>
    </w:p>
    <w:p w:rsidR="00D24B94" w:rsidRPr="00D24B94" w:rsidRDefault="00D24B94" w:rsidP="00D24B94">
      <w:pPr>
        <w:numPr>
          <w:ilvl w:val="0"/>
          <w:numId w:val="3"/>
        </w:numPr>
        <w:shd w:val="clear" w:color="auto" w:fill="FFFFFF"/>
        <w:spacing w:before="100" w:beforeAutospacing="1" w:after="100" w:afterAutospacing="1" w:line="240" w:lineRule="auto"/>
        <w:ind w:left="889"/>
        <w:jc w:val="both"/>
        <w:rPr>
          <w:rFonts w:ascii="Arial" w:eastAsia="Times New Roman" w:hAnsi="Arial" w:cs="Arial"/>
          <w:color w:val="000000" w:themeColor="text1"/>
          <w:sz w:val="24"/>
          <w:szCs w:val="24"/>
          <w:lang w:eastAsia="es-CO"/>
        </w:rPr>
      </w:pPr>
      <w:proofErr w:type="spellStart"/>
      <w:r w:rsidRPr="00D24B94">
        <w:rPr>
          <w:rFonts w:ascii="Arial" w:eastAsia="Times New Roman" w:hAnsi="Arial" w:cs="Arial"/>
          <w:color w:val="000000" w:themeColor="text1"/>
          <w:sz w:val="24"/>
          <w:szCs w:val="24"/>
          <w:lang w:eastAsia="es-CO"/>
        </w:rPr>
        <w:t>caracter</w:t>
      </w:r>
      <w:proofErr w:type="spellEnd"/>
      <w:r w:rsidRPr="00D24B94">
        <w:rPr>
          <w:rFonts w:ascii="Arial" w:eastAsia="Times New Roman" w:hAnsi="Arial" w:cs="Arial"/>
          <w:color w:val="000000" w:themeColor="text1"/>
          <w:sz w:val="24"/>
          <w:szCs w:val="24"/>
          <w:lang w:eastAsia="es-CO"/>
        </w:rPr>
        <w:t xml:space="preserve"> y cadena</w:t>
      </w:r>
    </w:p>
    <w:p w:rsidR="00D24B94" w:rsidRPr="00D24B94" w:rsidRDefault="00D24B94" w:rsidP="00D24B94">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lang w:eastAsia="es-CO"/>
        </w:rPr>
      </w:pPr>
      <w:r w:rsidRPr="00D24B94">
        <w:rPr>
          <w:rFonts w:ascii="Arial" w:eastAsia="Times New Roman" w:hAnsi="Arial" w:cs="Arial"/>
          <w:color w:val="000000" w:themeColor="text1"/>
          <w:sz w:val="24"/>
          <w:szCs w:val="24"/>
          <w:lang w:eastAsia="es-CO"/>
        </w:rPr>
        <w:t>Las operaciones relacionales o de comparación entre números reales y enteros no merecen mayor comentario, las matemáticas dictan las reglas. Si comparamos expresiones lógicas, lo cual no tiene mucho sentido, hay que saber que el valor </w:t>
      </w:r>
      <w:r w:rsidRPr="00D24B94">
        <w:rPr>
          <w:rFonts w:ascii="Arial" w:eastAsia="Times New Roman" w:hAnsi="Arial" w:cs="Arial"/>
          <w:i/>
          <w:iCs/>
          <w:color w:val="000000" w:themeColor="text1"/>
          <w:sz w:val="24"/>
          <w:szCs w:val="24"/>
          <w:lang w:eastAsia="es-CO"/>
        </w:rPr>
        <w:t>falso</w:t>
      </w:r>
      <w:r w:rsidRPr="00D24B94">
        <w:rPr>
          <w:rFonts w:ascii="Arial" w:eastAsia="Times New Roman" w:hAnsi="Arial" w:cs="Arial"/>
          <w:color w:val="000000" w:themeColor="text1"/>
          <w:sz w:val="24"/>
          <w:szCs w:val="24"/>
          <w:lang w:eastAsia="es-CO"/>
        </w:rPr>
        <w:t> se considera menor que el valor </w:t>
      </w:r>
      <w:r w:rsidRPr="00D24B94">
        <w:rPr>
          <w:rFonts w:ascii="Arial" w:eastAsia="Times New Roman" w:hAnsi="Arial" w:cs="Arial"/>
          <w:i/>
          <w:iCs/>
          <w:color w:val="000000" w:themeColor="text1"/>
          <w:sz w:val="24"/>
          <w:szCs w:val="24"/>
          <w:lang w:eastAsia="es-CO"/>
        </w:rPr>
        <w:t>verdadero</w:t>
      </w:r>
      <w:r w:rsidRPr="00D24B94">
        <w:rPr>
          <w:rFonts w:ascii="Arial" w:eastAsia="Times New Roman" w:hAnsi="Arial" w:cs="Arial"/>
          <w:color w:val="000000" w:themeColor="text1"/>
          <w:sz w:val="24"/>
          <w:szCs w:val="24"/>
          <w:lang w:eastAsia="es-CO"/>
        </w:rPr>
        <w:t xml:space="preserve">. Las comparaciones entre caracteres o cadenas se basan en el código ASCII de cada </w:t>
      </w:r>
      <w:proofErr w:type="spellStart"/>
      <w:r w:rsidRPr="00D24B94">
        <w:rPr>
          <w:rFonts w:ascii="Arial" w:eastAsia="Times New Roman" w:hAnsi="Arial" w:cs="Arial"/>
          <w:color w:val="000000" w:themeColor="text1"/>
          <w:sz w:val="24"/>
          <w:szCs w:val="24"/>
          <w:lang w:eastAsia="es-CO"/>
        </w:rPr>
        <w:t>caracter</w:t>
      </w:r>
      <w:proofErr w:type="spellEnd"/>
      <w:r w:rsidRPr="00D24B94">
        <w:rPr>
          <w:rFonts w:ascii="Arial" w:eastAsia="Times New Roman" w:hAnsi="Arial" w:cs="Arial"/>
          <w:color w:val="000000" w:themeColor="text1"/>
          <w:sz w:val="24"/>
          <w:szCs w:val="24"/>
          <w:lang w:eastAsia="es-CO"/>
        </w:rPr>
        <w:t>. Por ejemplo, el código ASCII de la letra a es 97, y el de la letra A es 65, luego si las comparamos, tendríamos que 'a' &gt; 'A'.</w:t>
      </w:r>
    </w:p>
    <w:p w:rsidR="00D24B94" w:rsidRPr="00D24B94" w:rsidRDefault="00D24B94" w:rsidP="00D24B94">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lang w:eastAsia="es-CO"/>
        </w:rPr>
      </w:pPr>
      <w:r w:rsidRPr="00D24B94">
        <w:rPr>
          <w:rFonts w:ascii="Arial" w:eastAsia="Times New Roman" w:hAnsi="Arial" w:cs="Arial"/>
          <w:color w:val="000000" w:themeColor="text1"/>
          <w:sz w:val="24"/>
          <w:szCs w:val="24"/>
          <w:lang w:eastAsia="es-CO"/>
        </w:rPr>
        <w:t>El operador in se utiliza en unas estructuras llamadas </w:t>
      </w:r>
      <w:r w:rsidRPr="00D24B94">
        <w:rPr>
          <w:rFonts w:ascii="Arial" w:eastAsia="Times New Roman" w:hAnsi="Arial" w:cs="Arial"/>
          <w:b/>
          <w:bCs/>
          <w:color w:val="000000" w:themeColor="text1"/>
          <w:sz w:val="24"/>
          <w:szCs w:val="24"/>
          <w:lang w:eastAsia="es-CO"/>
        </w:rPr>
        <w:t>conjuntos</w:t>
      </w:r>
      <w:r w:rsidRPr="00D24B94">
        <w:rPr>
          <w:rFonts w:ascii="Arial" w:eastAsia="Times New Roman" w:hAnsi="Arial" w:cs="Arial"/>
          <w:color w:val="000000" w:themeColor="text1"/>
          <w:sz w:val="24"/>
          <w:szCs w:val="24"/>
          <w:lang w:eastAsia="es-CO"/>
        </w:rPr>
        <w:t> que veremos en el próximo capítulo.</w:t>
      </w:r>
    </w:p>
    <w:p w:rsidR="00D24B94" w:rsidRPr="00D24B94" w:rsidRDefault="00D24B94" w:rsidP="00D24B94">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lang w:eastAsia="es-CO"/>
        </w:rPr>
      </w:pPr>
      <w:r w:rsidRPr="00D24B94">
        <w:rPr>
          <w:rFonts w:ascii="Arial" w:eastAsia="Times New Roman" w:hAnsi="Arial" w:cs="Arial"/>
          <w:b/>
          <w:bCs/>
          <w:color w:val="000000" w:themeColor="text1"/>
          <w:sz w:val="24"/>
          <w:szCs w:val="24"/>
          <w:lang w:eastAsia="es-CO"/>
        </w:rPr>
        <w:t>Tipos compatibles en operaciones relacionales</w:t>
      </w:r>
    </w:p>
    <w:tbl>
      <w:tblPr>
        <w:tblW w:w="0" w:type="auto"/>
        <w:jc w:val="center"/>
        <w:tblCellSpacing w:w="22" w:type="dxa"/>
        <w:tblCellMar>
          <w:top w:w="30" w:type="dxa"/>
          <w:left w:w="30" w:type="dxa"/>
          <w:bottom w:w="30" w:type="dxa"/>
          <w:right w:w="30" w:type="dxa"/>
        </w:tblCellMar>
        <w:tblLook w:val="04A0"/>
      </w:tblPr>
      <w:tblGrid>
        <w:gridCol w:w="993"/>
        <w:gridCol w:w="967"/>
      </w:tblGrid>
      <w:tr w:rsidR="00D24B94" w:rsidRPr="00D24B94" w:rsidTr="00D24B94">
        <w:trPr>
          <w:tblCellSpacing w:w="22" w:type="dxa"/>
          <w:jc w:val="center"/>
        </w:trPr>
        <w:tc>
          <w:tcPr>
            <w:tcW w:w="0" w:type="auto"/>
            <w:shd w:val="clear" w:color="auto" w:fill="E3DFCC"/>
            <w:vAlign w:val="center"/>
            <w:hideMark/>
          </w:tcPr>
          <w:p w:rsidR="00D24B94" w:rsidRPr="00D24B94" w:rsidRDefault="00D24B94" w:rsidP="00D24B94">
            <w:pPr>
              <w:spacing w:after="0" w:line="240" w:lineRule="auto"/>
              <w:jc w:val="center"/>
              <w:rPr>
                <w:rFonts w:ascii="Arial" w:eastAsia="Times New Roman" w:hAnsi="Arial" w:cs="Arial"/>
                <w:b/>
                <w:bCs/>
                <w:color w:val="000000" w:themeColor="text1"/>
                <w:sz w:val="24"/>
                <w:szCs w:val="24"/>
                <w:lang w:eastAsia="es-CO"/>
              </w:rPr>
            </w:pPr>
            <w:r w:rsidRPr="00D24B94">
              <w:rPr>
                <w:rFonts w:ascii="Arial" w:eastAsia="Times New Roman" w:hAnsi="Arial" w:cs="Arial"/>
                <w:b/>
                <w:bCs/>
                <w:color w:val="000000" w:themeColor="text1"/>
                <w:sz w:val="24"/>
                <w:szCs w:val="24"/>
                <w:lang w:eastAsia="es-CO"/>
              </w:rPr>
              <w:t>Tipo1</w:t>
            </w:r>
          </w:p>
        </w:tc>
        <w:tc>
          <w:tcPr>
            <w:tcW w:w="0" w:type="auto"/>
            <w:shd w:val="clear" w:color="auto" w:fill="E3DFCC"/>
            <w:vAlign w:val="center"/>
            <w:hideMark/>
          </w:tcPr>
          <w:p w:rsidR="00D24B94" w:rsidRPr="00D24B94" w:rsidRDefault="00D24B94" w:rsidP="00D24B94">
            <w:pPr>
              <w:spacing w:after="0" w:line="240" w:lineRule="auto"/>
              <w:jc w:val="center"/>
              <w:rPr>
                <w:rFonts w:ascii="Arial" w:eastAsia="Times New Roman" w:hAnsi="Arial" w:cs="Arial"/>
                <w:b/>
                <w:bCs/>
                <w:color w:val="000000" w:themeColor="text1"/>
                <w:sz w:val="24"/>
                <w:szCs w:val="24"/>
                <w:lang w:eastAsia="es-CO"/>
              </w:rPr>
            </w:pPr>
            <w:r w:rsidRPr="00D24B94">
              <w:rPr>
                <w:rFonts w:ascii="Arial" w:eastAsia="Times New Roman" w:hAnsi="Arial" w:cs="Arial"/>
                <w:b/>
                <w:bCs/>
                <w:color w:val="000000" w:themeColor="text1"/>
                <w:sz w:val="24"/>
                <w:szCs w:val="24"/>
                <w:lang w:eastAsia="es-CO"/>
              </w:rPr>
              <w:t>Tipo2</w:t>
            </w:r>
          </w:p>
        </w:tc>
      </w:tr>
      <w:tr w:rsidR="00D24B94" w:rsidRPr="00D24B94" w:rsidTr="00D24B94">
        <w:trPr>
          <w:tblCellSpacing w:w="22" w:type="dxa"/>
          <w:jc w:val="center"/>
        </w:trPr>
        <w:tc>
          <w:tcPr>
            <w:tcW w:w="0" w:type="auto"/>
            <w:shd w:val="clear" w:color="auto" w:fill="F5F4EB"/>
            <w:vAlign w:val="center"/>
            <w:hideMark/>
          </w:tcPr>
          <w:p w:rsidR="00D24B94" w:rsidRPr="00D24B94" w:rsidRDefault="00D24B94" w:rsidP="00D24B94">
            <w:pPr>
              <w:spacing w:after="0" w:line="240" w:lineRule="auto"/>
              <w:rPr>
                <w:rFonts w:ascii="Arial" w:eastAsia="Times New Roman" w:hAnsi="Arial" w:cs="Arial"/>
                <w:color w:val="000000" w:themeColor="text1"/>
                <w:sz w:val="24"/>
                <w:szCs w:val="24"/>
                <w:lang w:eastAsia="es-CO"/>
              </w:rPr>
            </w:pPr>
            <w:r w:rsidRPr="00D24B94">
              <w:rPr>
                <w:rFonts w:ascii="Arial" w:eastAsia="Times New Roman" w:hAnsi="Arial" w:cs="Arial"/>
                <w:color w:val="000000" w:themeColor="text1"/>
                <w:sz w:val="24"/>
                <w:szCs w:val="24"/>
                <w:lang w:eastAsia="es-CO"/>
              </w:rPr>
              <w:t>entero</w:t>
            </w:r>
          </w:p>
        </w:tc>
        <w:tc>
          <w:tcPr>
            <w:tcW w:w="0" w:type="auto"/>
            <w:shd w:val="clear" w:color="auto" w:fill="F5F4EB"/>
            <w:vAlign w:val="center"/>
            <w:hideMark/>
          </w:tcPr>
          <w:p w:rsidR="00D24B94" w:rsidRPr="00D24B94" w:rsidRDefault="00437E15" w:rsidP="00D24B94">
            <w:pPr>
              <w:spacing w:after="0" w:line="240" w:lineRule="auto"/>
              <w:rPr>
                <w:rFonts w:ascii="Arial" w:eastAsia="Times New Roman" w:hAnsi="Arial" w:cs="Arial"/>
                <w:color w:val="000000" w:themeColor="text1"/>
                <w:sz w:val="24"/>
                <w:szCs w:val="24"/>
                <w:lang w:eastAsia="es-CO"/>
              </w:rPr>
            </w:pPr>
            <w:r w:rsidRPr="00D24B94">
              <w:rPr>
                <w:rFonts w:ascii="Arial" w:eastAsia="Times New Roman" w:hAnsi="Arial" w:cs="Arial"/>
                <w:color w:val="000000" w:themeColor="text1"/>
                <w:sz w:val="24"/>
                <w:szCs w:val="24"/>
                <w:lang w:eastAsia="es-CO"/>
              </w:rPr>
              <w:t>R</w:t>
            </w:r>
            <w:r w:rsidR="00D24B94" w:rsidRPr="00D24B94">
              <w:rPr>
                <w:rFonts w:ascii="Arial" w:eastAsia="Times New Roman" w:hAnsi="Arial" w:cs="Arial"/>
                <w:color w:val="000000" w:themeColor="text1"/>
                <w:sz w:val="24"/>
                <w:szCs w:val="24"/>
                <w:lang w:eastAsia="es-CO"/>
              </w:rPr>
              <w:t>eal</w:t>
            </w:r>
          </w:p>
        </w:tc>
      </w:tr>
      <w:tr w:rsidR="00D24B94" w:rsidRPr="00D24B94" w:rsidTr="00D24B94">
        <w:trPr>
          <w:tblCellSpacing w:w="22" w:type="dxa"/>
          <w:jc w:val="center"/>
        </w:trPr>
        <w:tc>
          <w:tcPr>
            <w:tcW w:w="0" w:type="auto"/>
            <w:shd w:val="clear" w:color="auto" w:fill="F5F4EB"/>
            <w:vAlign w:val="center"/>
            <w:hideMark/>
          </w:tcPr>
          <w:p w:rsidR="00D24B94" w:rsidRPr="00D24B94" w:rsidRDefault="00D24B94" w:rsidP="00D24B94">
            <w:pPr>
              <w:spacing w:after="0" w:line="240" w:lineRule="auto"/>
              <w:rPr>
                <w:rFonts w:ascii="Arial" w:eastAsia="Times New Roman" w:hAnsi="Arial" w:cs="Arial"/>
                <w:color w:val="000000" w:themeColor="text1"/>
                <w:sz w:val="24"/>
                <w:szCs w:val="24"/>
                <w:lang w:eastAsia="es-CO"/>
              </w:rPr>
            </w:pPr>
            <w:proofErr w:type="spellStart"/>
            <w:r w:rsidRPr="00D24B94">
              <w:rPr>
                <w:rFonts w:ascii="Arial" w:eastAsia="Times New Roman" w:hAnsi="Arial" w:cs="Arial"/>
                <w:color w:val="000000" w:themeColor="text1"/>
                <w:sz w:val="24"/>
                <w:szCs w:val="24"/>
                <w:lang w:eastAsia="es-CO"/>
              </w:rPr>
              <w:t>caracter</w:t>
            </w:r>
            <w:proofErr w:type="spellEnd"/>
          </w:p>
        </w:tc>
        <w:tc>
          <w:tcPr>
            <w:tcW w:w="0" w:type="auto"/>
            <w:shd w:val="clear" w:color="auto" w:fill="F5F4EB"/>
            <w:vAlign w:val="center"/>
            <w:hideMark/>
          </w:tcPr>
          <w:p w:rsidR="00D24B94" w:rsidRPr="00D24B94" w:rsidRDefault="00437E15" w:rsidP="00D24B94">
            <w:pPr>
              <w:spacing w:after="0" w:line="240" w:lineRule="auto"/>
              <w:rPr>
                <w:rFonts w:ascii="Arial" w:eastAsia="Times New Roman" w:hAnsi="Arial" w:cs="Arial"/>
                <w:color w:val="000000" w:themeColor="text1"/>
                <w:sz w:val="24"/>
                <w:szCs w:val="24"/>
                <w:lang w:eastAsia="es-CO"/>
              </w:rPr>
            </w:pPr>
            <w:r w:rsidRPr="00D24B94">
              <w:rPr>
                <w:rFonts w:ascii="Arial" w:eastAsia="Times New Roman" w:hAnsi="Arial" w:cs="Arial"/>
                <w:color w:val="000000" w:themeColor="text1"/>
                <w:sz w:val="24"/>
                <w:szCs w:val="24"/>
                <w:lang w:eastAsia="es-CO"/>
              </w:rPr>
              <w:t>C</w:t>
            </w:r>
            <w:r w:rsidR="00D24B94" w:rsidRPr="00D24B94">
              <w:rPr>
                <w:rFonts w:ascii="Arial" w:eastAsia="Times New Roman" w:hAnsi="Arial" w:cs="Arial"/>
                <w:color w:val="000000" w:themeColor="text1"/>
                <w:sz w:val="24"/>
                <w:szCs w:val="24"/>
                <w:lang w:eastAsia="es-CO"/>
              </w:rPr>
              <w:t>adena</w:t>
            </w:r>
          </w:p>
        </w:tc>
      </w:tr>
    </w:tbl>
    <w:p w:rsidR="00D24B94" w:rsidRDefault="00D24B94" w:rsidP="00CB2F63">
      <w:pPr>
        <w:rPr>
          <w:rFonts w:ascii="Arial" w:hAnsi="Arial" w:cs="Arial"/>
          <w:color w:val="000000" w:themeColor="text1"/>
          <w:sz w:val="24"/>
          <w:szCs w:val="24"/>
        </w:rPr>
      </w:pPr>
    </w:p>
    <w:p w:rsidR="00B238FD" w:rsidRPr="00B238FD" w:rsidRDefault="00B238FD" w:rsidP="00B238FD">
      <w:pPr>
        <w:pStyle w:val="Ttulo3"/>
        <w:shd w:val="clear" w:color="auto" w:fill="FFFFFF"/>
        <w:spacing w:before="0" w:after="203" w:line="407" w:lineRule="atLeast"/>
        <w:rPr>
          <w:rFonts w:ascii="Arial" w:hAnsi="Arial" w:cs="Arial"/>
          <w:bCs w:val="0"/>
          <w:color w:val="4D4E53"/>
          <w:spacing w:val="-9"/>
          <w:sz w:val="24"/>
          <w:szCs w:val="24"/>
        </w:rPr>
      </w:pPr>
      <w:r w:rsidRPr="00B238FD">
        <w:rPr>
          <w:rFonts w:ascii="Arial" w:hAnsi="Arial" w:cs="Arial"/>
          <w:bCs w:val="0"/>
          <w:color w:val="4D4E53"/>
          <w:spacing w:val="-9"/>
          <w:sz w:val="24"/>
          <w:szCs w:val="24"/>
        </w:rPr>
        <w:lastRenderedPageBreak/>
        <w:t>Operadores lógicos</w:t>
      </w:r>
    </w:p>
    <w:p w:rsidR="00B238FD" w:rsidRPr="00B238FD" w:rsidRDefault="00B238FD" w:rsidP="00B238FD">
      <w:pPr>
        <w:pStyle w:val="NormalWeb"/>
        <w:shd w:val="clear" w:color="auto" w:fill="FFFFFF"/>
        <w:spacing w:before="0" w:beforeAutospacing="0" w:after="407" w:afterAutospacing="0" w:line="356" w:lineRule="atLeast"/>
        <w:rPr>
          <w:rFonts w:ascii="Arial" w:hAnsi="Arial" w:cs="Arial"/>
          <w:color w:val="4D4E53"/>
        </w:rPr>
      </w:pPr>
      <w:r>
        <w:rPr>
          <w:rFonts w:ascii="Arial" w:hAnsi="Arial" w:cs="Arial"/>
          <w:color w:val="4D4E53"/>
        </w:rPr>
        <w:t>Los operadores lógic</w:t>
      </w:r>
      <w:r w:rsidRPr="00B238FD">
        <w:rPr>
          <w:rFonts w:ascii="Arial" w:hAnsi="Arial" w:cs="Arial"/>
          <w:color w:val="4D4E53"/>
        </w:rPr>
        <w:t xml:space="preserve">os son generalmente empleados con valores lógicos (booleanos); estos operadores devuelven un valor booleano. Sin embargo, los operadores &amp;&amp; y || realmente devuelven el valor de uno de sus </w:t>
      </w:r>
      <w:proofErr w:type="spellStart"/>
      <w:r w:rsidRPr="00B238FD">
        <w:rPr>
          <w:rFonts w:ascii="Arial" w:hAnsi="Arial" w:cs="Arial"/>
          <w:color w:val="4D4E53"/>
        </w:rPr>
        <w:t>operandos</w:t>
      </w:r>
      <w:proofErr w:type="spellEnd"/>
      <w:r w:rsidRPr="00B238FD">
        <w:rPr>
          <w:rFonts w:ascii="Arial" w:hAnsi="Arial" w:cs="Arial"/>
          <w:color w:val="4D4E53"/>
        </w:rPr>
        <w:t>, por esto si se emplean con valores no booleanos, podrían devolver un valor no booleano. Los operadores lógicos se describen en la siguiente tabla.</w:t>
      </w:r>
    </w:p>
    <w:tbl>
      <w:tblPr>
        <w:tblW w:w="16264" w:type="dxa"/>
        <w:shd w:val="clear" w:color="auto" w:fill="FFFFFF"/>
        <w:tblCellMar>
          <w:left w:w="0" w:type="dxa"/>
          <w:right w:w="0" w:type="dxa"/>
        </w:tblCellMar>
        <w:tblLook w:val="04A0"/>
      </w:tblPr>
      <w:tblGrid>
        <w:gridCol w:w="1251"/>
        <w:gridCol w:w="2163"/>
        <w:gridCol w:w="12850"/>
      </w:tblGrid>
      <w:tr w:rsidR="00B238FD" w:rsidRPr="00B238FD" w:rsidTr="00B238FD">
        <w:tc>
          <w:tcPr>
            <w:tcW w:w="0" w:type="auto"/>
            <w:tcBorders>
              <w:top w:val="single" w:sz="6" w:space="0" w:color="D4DDE4"/>
              <w:left w:val="single" w:sz="6" w:space="0" w:color="D4DDE4"/>
              <w:bottom w:val="single" w:sz="6" w:space="0" w:color="D4DDE4"/>
              <w:right w:val="single" w:sz="6" w:space="0" w:color="D4DDE4"/>
            </w:tcBorders>
            <w:shd w:val="clear" w:color="auto" w:fill="FFFFFF"/>
            <w:tcMar>
              <w:top w:w="0" w:type="dxa"/>
              <w:left w:w="85" w:type="dxa"/>
              <w:bottom w:w="0" w:type="dxa"/>
              <w:right w:w="85" w:type="dxa"/>
            </w:tcMar>
            <w:vAlign w:val="center"/>
            <w:hideMark/>
          </w:tcPr>
          <w:p w:rsidR="00B238FD" w:rsidRPr="00B238FD" w:rsidRDefault="00B238FD" w:rsidP="00B238FD">
            <w:pPr>
              <w:spacing w:after="0" w:line="356" w:lineRule="atLeast"/>
              <w:jc w:val="center"/>
              <w:rPr>
                <w:rFonts w:ascii="Arial" w:eastAsia="Times New Roman" w:hAnsi="Arial" w:cs="Arial"/>
                <w:b/>
                <w:bCs/>
                <w:color w:val="4D4E53"/>
                <w:sz w:val="24"/>
                <w:szCs w:val="24"/>
                <w:lang w:eastAsia="es-CO"/>
              </w:rPr>
            </w:pPr>
            <w:r w:rsidRPr="00B238FD">
              <w:rPr>
                <w:rFonts w:ascii="Arial" w:eastAsia="Times New Roman" w:hAnsi="Arial" w:cs="Arial"/>
                <w:b/>
                <w:bCs/>
                <w:color w:val="4D4E53"/>
                <w:sz w:val="24"/>
                <w:szCs w:val="24"/>
                <w:lang w:eastAsia="es-CO"/>
              </w:rPr>
              <w:t>Operador</w:t>
            </w:r>
          </w:p>
        </w:tc>
        <w:tc>
          <w:tcPr>
            <w:tcW w:w="0" w:type="auto"/>
            <w:tcBorders>
              <w:top w:val="single" w:sz="6" w:space="0" w:color="D4DDE4"/>
              <w:left w:val="single" w:sz="6" w:space="0" w:color="D4DDE4"/>
              <w:bottom w:val="single" w:sz="6" w:space="0" w:color="D4DDE4"/>
              <w:right w:val="single" w:sz="6" w:space="0" w:color="D4DDE4"/>
            </w:tcBorders>
            <w:shd w:val="clear" w:color="auto" w:fill="FFFFFF"/>
            <w:tcMar>
              <w:top w:w="0" w:type="dxa"/>
              <w:left w:w="85" w:type="dxa"/>
              <w:bottom w:w="0" w:type="dxa"/>
              <w:right w:w="85" w:type="dxa"/>
            </w:tcMar>
            <w:vAlign w:val="center"/>
            <w:hideMark/>
          </w:tcPr>
          <w:p w:rsidR="00B238FD" w:rsidRPr="00B238FD" w:rsidRDefault="00B238FD" w:rsidP="00B238FD">
            <w:pPr>
              <w:spacing w:after="0" w:line="356" w:lineRule="atLeast"/>
              <w:jc w:val="center"/>
              <w:rPr>
                <w:rFonts w:ascii="Arial" w:eastAsia="Times New Roman" w:hAnsi="Arial" w:cs="Arial"/>
                <w:b/>
                <w:bCs/>
                <w:color w:val="4D4E53"/>
                <w:sz w:val="24"/>
                <w:szCs w:val="24"/>
                <w:lang w:eastAsia="es-CO"/>
              </w:rPr>
            </w:pPr>
            <w:r w:rsidRPr="00B238FD">
              <w:rPr>
                <w:rFonts w:ascii="Arial" w:eastAsia="Times New Roman" w:hAnsi="Arial" w:cs="Arial"/>
                <w:b/>
                <w:bCs/>
                <w:color w:val="4D4E53"/>
                <w:sz w:val="24"/>
                <w:szCs w:val="24"/>
                <w:lang w:eastAsia="es-CO"/>
              </w:rPr>
              <w:t>Uso</w:t>
            </w:r>
          </w:p>
        </w:tc>
        <w:tc>
          <w:tcPr>
            <w:tcW w:w="0" w:type="auto"/>
            <w:tcBorders>
              <w:top w:val="single" w:sz="6" w:space="0" w:color="D4DDE4"/>
              <w:left w:val="single" w:sz="6" w:space="0" w:color="D4DDE4"/>
              <w:bottom w:val="single" w:sz="6" w:space="0" w:color="D4DDE4"/>
              <w:right w:val="single" w:sz="6" w:space="0" w:color="D4DDE4"/>
            </w:tcBorders>
            <w:shd w:val="clear" w:color="auto" w:fill="FFFFFF"/>
            <w:tcMar>
              <w:top w:w="0" w:type="dxa"/>
              <w:left w:w="85" w:type="dxa"/>
              <w:bottom w:w="0" w:type="dxa"/>
              <w:right w:w="85" w:type="dxa"/>
            </w:tcMar>
            <w:vAlign w:val="center"/>
            <w:hideMark/>
          </w:tcPr>
          <w:p w:rsidR="00B238FD" w:rsidRPr="00B238FD" w:rsidRDefault="00B238FD" w:rsidP="00B238FD">
            <w:pPr>
              <w:spacing w:after="0" w:line="356" w:lineRule="atLeast"/>
              <w:jc w:val="center"/>
              <w:rPr>
                <w:rFonts w:ascii="Arial" w:eastAsia="Times New Roman" w:hAnsi="Arial" w:cs="Arial"/>
                <w:b/>
                <w:bCs/>
                <w:color w:val="4D4E53"/>
                <w:sz w:val="24"/>
                <w:szCs w:val="24"/>
                <w:lang w:eastAsia="es-CO"/>
              </w:rPr>
            </w:pPr>
            <w:r w:rsidRPr="00B238FD">
              <w:rPr>
                <w:rFonts w:ascii="Arial" w:eastAsia="Times New Roman" w:hAnsi="Arial" w:cs="Arial"/>
                <w:b/>
                <w:bCs/>
                <w:color w:val="4D4E53"/>
                <w:sz w:val="24"/>
                <w:szCs w:val="24"/>
                <w:lang w:eastAsia="es-CO"/>
              </w:rPr>
              <w:t>Descripción</w:t>
            </w:r>
          </w:p>
        </w:tc>
      </w:tr>
      <w:tr w:rsidR="00B238FD" w:rsidRPr="00B238FD" w:rsidTr="00B238FD">
        <w:tc>
          <w:tcPr>
            <w:tcW w:w="0" w:type="auto"/>
            <w:tcBorders>
              <w:top w:val="single" w:sz="6" w:space="0" w:color="CCCCCC"/>
              <w:left w:val="single" w:sz="6" w:space="0" w:color="CCCCCC"/>
              <w:bottom w:val="single" w:sz="6" w:space="0" w:color="CCCCCC"/>
              <w:right w:val="single" w:sz="6" w:space="0" w:color="CCCCCC"/>
            </w:tcBorders>
            <w:shd w:val="clear" w:color="auto" w:fill="FFFFFF"/>
            <w:tcMar>
              <w:top w:w="85" w:type="dxa"/>
              <w:left w:w="254" w:type="dxa"/>
              <w:bottom w:w="85" w:type="dxa"/>
              <w:right w:w="254" w:type="dxa"/>
            </w:tcMar>
            <w:hideMark/>
          </w:tcPr>
          <w:p w:rsidR="00B238FD" w:rsidRPr="00B238FD" w:rsidRDefault="00B238FD" w:rsidP="00B238FD">
            <w:pPr>
              <w:spacing w:after="0" w:line="356" w:lineRule="atLeast"/>
              <w:rPr>
                <w:rFonts w:ascii="Arial" w:eastAsia="Times New Roman" w:hAnsi="Arial" w:cs="Arial"/>
                <w:color w:val="4D4E53"/>
                <w:sz w:val="24"/>
                <w:szCs w:val="24"/>
                <w:lang w:eastAsia="es-CO"/>
              </w:rPr>
            </w:pPr>
            <w:r w:rsidRPr="00B238FD">
              <w:rPr>
                <w:rFonts w:ascii="Arial" w:eastAsia="Times New Roman" w:hAnsi="Arial" w:cs="Arial"/>
                <w:color w:val="4D4E53"/>
                <w:sz w:val="24"/>
                <w:szCs w:val="24"/>
                <w:lang w:eastAsia="es-CO"/>
              </w:rPr>
              <w:t>&amp;&amp;</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85" w:type="dxa"/>
              <w:left w:w="254" w:type="dxa"/>
              <w:bottom w:w="85" w:type="dxa"/>
              <w:right w:w="254" w:type="dxa"/>
            </w:tcMar>
            <w:hideMark/>
          </w:tcPr>
          <w:p w:rsidR="00B238FD" w:rsidRPr="00B238FD" w:rsidRDefault="00B238FD" w:rsidP="00B238FD">
            <w:pPr>
              <w:spacing w:after="0" w:line="356" w:lineRule="atLeast"/>
              <w:rPr>
                <w:rFonts w:ascii="Arial" w:eastAsia="Times New Roman" w:hAnsi="Arial" w:cs="Arial"/>
                <w:color w:val="4D4E53"/>
                <w:sz w:val="24"/>
                <w:szCs w:val="24"/>
                <w:lang w:eastAsia="es-CO"/>
              </w:rPr>
            </w:pPr>
            <w:r w:rsidRPr="00B238FD">
              <w:rPr>
                <w:rFonts w:ascii="Arial" w:eastAsia="Times New Roman" w:hAnsi="Arial" w:cs="Arial"/>
                <w:color w:val="4D4E53"/>
                <w:sz w:val="24"/>
                <w:szCs w:val="24"/>
                <w:lang w:eastAsia="es-CO"/>
              </w:rPr>
              <w:t>expr1 &amp;&amp; expr2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85" w:type="dxa"/>
              <w:left w:w="254" w:type="dxa"/>
              <w:bottom w:w="85" w:type="dxa"/>
              <w:right w:w="254" w:type="dxa"/>
            </w:tcMar>
            <w:hideMark/>
          </w:tcPr>
          <w:p w:rsidR="00B238FD" w:rsidRPr="00B238FD" w:rsidRDefault="00B238FD" w:rsidP="00B238FD">
            <w:pPr>
              <w:spacing w:after="0" w:line="356" w:lineRule="atLeast"/>
              <w:rPr>
                <w:rFonts w:ascii="Arial" w:eastAsia="Times New Roman" w:hAnsi="Arial" w:cs="Arial"/>
                <w:color w:val="4D4E53"/>
                <w:sz w:val="24"/>
                <w:szCs w:val="24"/>
                <w:lang w:eastAsia="es-CO"/>
              </w:rPr>
            </w:pPr>
            <w:r w:rsidRPr="00B238FD">
              <w:rPr>
                <w:rFonts w:ascii="Arial" w:eastAsia="Times New Roman" w:hAnsi="Arial" w:cs="Arial"/>
                <w:color w:val="4D4E53"/>
                <w:sz w:val="24"/>
                <w:szCs w:val="24"/>
                <w:lang w:eastAsia="es-CO"/>
              </w:rPr>
              <w:t xml:space="preserve">(AND lógico) Devuelve expr1 si la expresión puede convertirse a falso; de otro modo, devuelve expr2. Cuando se emplea con valores booleanos, &amp;&amp; devuelve true cuando ambos </w:t>
            </w:r>
            <w:proofErr w:type="spellStart"/>
            <w:r w:rsidRPr="00B238FD">
              <w:rPr>
                <w:rFonts w:ascii="Arial" w:eastAsia="Times New Roman" w:hAnsi="Arial" w:cs="Arial"/>
                <w:color w:val="4D4E53"/>
                <w:sz w:val="24"/>
                <w:szCs w:val="24"/>
                <w:lang w:eastAsia="es-CO"/>
              </w:rPr>
              <w:t>operandos</w:t>
            </w:r>
            <w:proofErr w:type="spellEnd"/>
            <w:r w:rsidRPr="00B238FD">
              <w:rPr>
                <w:rFonts w:ascii="Arial" w:eastAsia="Times New Roman" w:hAnsi="Arial" w:cs="Arial"/>
                <w:color w:val="4D4E53"/>
                <w:sz w:val="24"/>
                <w:szCs w:val="24"/>
                <w:lang w:eastAsia="es-CO"/>
              </w:rPr>
              <w:t xml:space="preserve"> son verdaderos; si no, devuelve false.</w:t>
            </w:r>
          </w:p>
        </w:tc>
      </w:tr>
      <w:tr w:rsidR="00B238FD" w:rsidRPr="00B238FD" w:rsidTr="00B238FD">
        <w:tc>
          <w:tcPr>
            <w:tcW w:w="0" w:type="auto"/>
            <w:tcBorders>
              <w:top w:val="single" w:sz="6" w:space="0" w:color="CCCCCC"/>
              <w:left w:val="single" w:sz="6" w:space="0" w:color="CCCCCC"/>
              <w:bottom w:val="single" w:sz="6" w:space="0" w:color="CCCCCC"/>
              <w:right w:val="single" w:sz="6" w:space="0" w:color="CCCCCC"/>
            </w:tcBorders>
            <w:shd w:val="clear" w:color="auto" w:fill="FFFFFF"/>
            <w:tcMar>
              <w:top w:w="85" w:type="dxa"/>
              <w:left w:w="254" w:type="dxa"/>
              <w:bottom w:w="85" w:type="dxa"/>
              <w:right w:w="254" w:type="dxa"/>
            </w:tcMar>
            <w:hideMark/>
          </w:tcPr>
          <w:p w:rsidR="00B238FD" w:rsidRPr="00B238FD" w:rsidRDefault="00B238FD" w:rsidP="00B238FD">
            <w:pPr>
              <w:spacing w:after="0" w:line="356" w:lineRule="atLeast"/>
              <w:rPr>
                <w:rFonts w:ascii="Arial" w:eastAsia="Times New Roman" w:hAnsi="Arial" w:cs="Arial"/>
                <w:color w:val="4D4E53"/>
                <w:sz w:val="24"/>
                <w:szCs w:val="24"/>
                <w:lang w:eastAsia="es-CO"/>
              </w:rPr>
            </w:pPr>
            <w:r w:rsidRPr="00B238FD">
              <w:rPr>
                <w:rFonts w:ascii="Arial" w:eastAsia="Times New Roman" w:hAnsi="Arial" w:cs="Arial"/>
                <w:color w:val="4D4E53"/>
                <w:sz w:val="24"/>
                <w:szCs w:val="24"/>
                <w:lang w:eastAsia="es-CO"/>
              </w:rPr>
              <w:t>||</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85" w:type="dxa"/>
              <w:left w:w="254" w:type="dxa"/>
              <w:bottom w:w="85" w:type="dxa"/>
              <w:right w:w="254" w:type="dxa"/>
            </w:tcMar>
            <w:hideMark/>
          </w:tcPr>
          <w:p w:rsidR="00B238FD" w:rsidRPr="00B238FD" w:rsidRDefault="00B238FD" w:rsidP="00B238FD">
            <w:pPr>
              <w:spacing w:after="0" w:line="356" w:lineRule="atLeast"/>
              <w:rPr>
                <w:rFonts w:ascii="Arial" w:eastAsia="Times New Roman" w:hAnsi="Arial" w:cs="Arial"/>
                <w:color w:val="4D4E53"/>
                <w:sz w:val="24"/>
                <w:szCs w:val="24"/>
                <w:lang w:eastAsia="es-CO"/>
              </w:rPr>
            </w:pPr>
            <w:r w:rsidRPr="00B238FD">
              <w:rPr>
                <w:rFonts w:ascii="Arial" w:eastAsia="Times New Roman" w:hAnsi="Arial" w:cs="Arial"/>
                <w:color w:val="4D4E53"/>
                <w:sz w:val="24"/>
                <w:szCs w:val="24"/>
                <w:lang w:eastAsia="es-CO"/>
              </w:rPr>
              <w:t>expr1 || expr2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85" w:type="dxa"/>
              <w:left w:w="254" w:type="dxa"/>
              <w:bottom w:w="85" w:type="dxa"/>
              <w:right w:w="254" w:type="dxa"/>
            </w:tcMar>
            <w:hideMark/>
          </w:tcPr>
          <w:p w:rsidR="00B238FD" w:rsidRPr="00B238FD" w:rsidRDefault="00B238FD" w:rsidP="00B238FD">
            <w:pPr>
              <w:spacing w:after="0" w:line="356" w:lineRule="atLeast"/>
              <w:rPr>
                <w:rFonts w:ascii="Arial" w:eastAsia="Times New Roman" w:hAnsi="Arial" w:cs="Arial"/>
                <w:color w:val="4D4E53"/>
                <w:sz w:val="24"/>
                <w:szCs w:val="24"/>
                <w:lang w:eastAsia="es-CO"/>
              </w:rPr>
            </w:pPr>
            <w:r w:rsidRPr="00B238FD">
              <w:rPr>
                <w:rFonts w:ascii="Arial" w:eastAsia="Times New Roman" w:hAnsi="Arial" w:cs="Arial"/>
                <w:color w:val="4D4E53"/>
                <w:sz w:val="24"/>
                <w:szCs w:val="24"/>
                <w:lang w:eastAsia="es-CO"/>
              </w:rPr>
              <w:t xml:space="preserve">(OR lógico) Devuelve expr1 si puede convertirse a verdadero; de otro modo devuelve expr2. Cuando se emplea con valores booleanos, el operador || devuelve true si alguno de los </w:t>
            </w:r>
            <w:proofErr w:type="spellStart"/>
            <w:r w:rsidRPr="00B238FD">
              <w:rPr>
                <w:rFonts w:ascii="Arial" w:eastAsia="Times New Roman" w:hAnsi="Arial" w:cs="Arial"/>
                <w:color w:val="4D4E53"/>
                <w:sz w:val="24"/>
                <w:szCs w:val="24"/>
                <w:lang w:eastAsia="es-CO"/>
              </w:rPr>
              <w:t>operandos</w:t>
            </w:r>
            <w:proofErr w:type="spellEnd"/>
            <w:r w:rsidRPr="00B238FD">
              <w:rPr>
                <w:rFonts w:ascii="Arial" w:eastAsia="Times New Roman" w:hAnsi="Arial" w:cs="Arial"/>
                <w:color w:val="4D4E53"/>
                <w:sz w:val="24"/>
                <w:szCs w:val="24"/>
                <w:lang w:eastAsia="es-CO"/>
              </w:rPr>
              <w:t xml:space="preserve"> es verdadero; si ambos </w:t>
            </w:r>
            <w:proofErr w:type="spellStart"/>
            <w:r w:rsidRPr="00B238FD">
              <w:rPr>
                <w:rFonts w:ascii="Arial" w:eastAsia="Times New Roman" w:hAnsi="Arial" w:cs="Arial"/>
                <w:color w:val="4D4E53"/>
                <w:sz w:val="24"/>
                <w:szCs w:val="24"/>
                <w:lang w:eastAsia="es-CO"/>
              </w:rPr>
              <w:t>operandos</w:t>
            </w:r>
            <w:proofErr w:type="spellEnd"/>
            <w:r w:rsidRPr="00B238FD">
              <w:rPr>
                <w:rFonts w:ascii="Arial" w:eastAsia="Times New Roman" w:hAnsi="Arial" w:cs="Arial"/>
                <w:color w:val="4D4E53"/>
                <w:sz w:val="24"/>
                <w:szCs w:val="24"/>
                <w:lang w:eastAsia="es-CO"/>
              </w:rPr>
              <w:t xml:space="preserve"> son falsos devuelve false.</w:t>
            </w:r>
          </w:p>
        </w:tc>
      </w:tr>
      <w:tr w:rsidR="00B238FD" w:rsidRPr="00B238FD" w:rsidTr="00B238FD">
        <w:tc>
          <w:tcPr>
            <w:tcW w:w="0" w:type="auto"/>
            <w:tcBorders>
              <w:top w:val="single" w:sz="6" w:space="0" w:color="CCCCCC"/>
              <w:left w:val="single" w:sz="6" w:space="0" w:color="CCCCCC"/>
              <w:bottom w:val="single" w:sz="6" w:space="0" w:color="CCCCCC"/>
              <w:right w:val="single" w:sz="6" w:space="0" w:color="CCCCCC"/>
            </w:tcBorders>
            <w:shd w:val="clear" w:color="auto" w:fill="FFFFFF"/>
            <w:tcMar>
              <w:top w:w="85" w:type="dxa"/>
              <w:left w:w="254" w:type="dxa"/>
              <w:bottom w:w="85" w:type="dxa"/>
              <w:right w:w="254" w:type="dxa"/>
            </w:tcMar>
            <w:hideMark/>
          </w:tcPr>
          <w:p w:rsidR="00B238FD" w:rsidRPr="00B238FD" w:rsidRDefault="00B238FD" w:rsidP="00B238FD">
            <w:pPr>
              <w:spacing w:after="0" w:line="356" w:lineRule="atLeast"/>
              <w:rPr>
                <w:rFonts w:ascii="Arial" w:eastAsia="Times New Roman" w:hAnsi="Arial" w:cs="Arial"/>
                <w:color w:val="4D4E53"/>
                <w:sz w:val="24"/>
                <w:szCs w:val="24"/>
                <w:lang w:eastAsia="es-CO"/>
              </w:rPr>
            </w:pPr>
            <w:r w:rsidRPr="00B238FD">
              <w:rPr>
                <w:rFonts w:ascii="Arial" w:eastAsia="Times New Roman" w:hAnsi="Arial" w:cs="Arial"/>
                <w:color w:val="4D4E53"/>
                <w:sz w:val="24"/>
                <w:szCs w:val="24"/>
                <w:lang w:eastAsia="es-CO"/>
              </w:rPr>
              <w:t>!</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85" w:type="dxa"/>
              <w:left w:w="254" w:type="dxa"/>
              <w:bottom w:w="85" w:type="dxa"/>
              <w:right w:w="254" w:type="dxa"/>
            </w:tcMar>
            <w:hideMark/>
          </w:tcPr>
          <w:p w:rsidR="00B238FD" w:rsidRPr="00B238FD" w:rsidRDefault="00B238FD" w:rsidP="00B238FD">
            <w:pPr>
              <w:spacing w:after="0" w:line="356" w:lineRule="atLeast"/>
              <w:rPr>
                <w:rFonts w:ascii="Arial" w:eastAsia="Times New Roman" w:hAnsi="Arial" w:cs="Arial"/>
                <w:color w:val="4D4E53"/>
                <w:sz w:val="24"/>
                <w:szCs w:val="24"/>
                <w:lang w:eastAsia="es-CO"/>
              </w:rPr>
            </w:pPr>
            <w:r w:rsidRPr="00B238FD">
              <w:rPr>
                <w:rFonts w:ascii="Arial" w:eastAsia="Times New Roman" w:hAnsi="Arial" w:cs="Arial"/>
                <w:color w:val="4D4E53"/>
                <w:sz w:val="24"/>
                <w:szCs w:val="24"/>
                <w:lang w:eastAsia="es-CO"/>
              </w:rPr>
              <w:t>!</w:t>
            </w:r>
            <w:proofErr w:type="spellStart"/>
            <w:r w:rsidRPr="00B238FD">
              <w:rPr>
                <w:rFonts w:ascii="Arial" w:eastAsia="Times New Roman" w:hAnsi="Arial" w:cs="Arial"/>
                <w:color w:val="4D4E53"/>
                <w:sz w:val="24"/>
                <w:szCs w:val="24"/>
                <w:lang w:eastAsia="es-CO"/>
              </w:rPr>
              <w:t>expr</w:t>
            </w:r>
            <w:proofErr w:type="spellEnd"/>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85" w:type="dxa"/>
              <w:left w:w="254" w:type="dxa"/>
              <w:bottom w:w="85" w:type="dxa"/>
              <w:right w:w="254" w:type="dxa"/>
            </w:tcMar>
            <w:hideMark/>
          </w:tcPr>
          <w:p w:rsidR="00B238FD" w:rsidRPr="00B238FD" w:rsidRDefault="00B238FD" w:rsidP="00B238FD">
            <w:pPr>
              <w:spacing w:after="0" w:line="356" w:lineRule="atLeast"/>
              <w:rPr>
                <w:rFonts w:ascii="Arial" w:eastAsia="Times New Roman" w:hAnsi="Arial" w:cs="Arial"/>
                <w:color w:val="4D4E53"/>
                <w:sz w:val="24"/>
                <w:szCs w:val="24"/>
                <w:lang w:eastAsia="es-CO"/>
              </w:rPr>
            </w:pPr>
            <w:r w:rsidRPr="00B238FD">
              <w:rPr>
                <w:rFonts w:ascii="Arial" w:eastAsia="Times New Roman" w:hAnsi="Arial" w:cs="Arial"/>
                <w:color w:val="4D4E53"/>
                <w:sz w:val="24"/>
                <w:szCs w:val="24"/>
                <w:lang w:eastAsia="es-CO"/>
              </w:rPr>
              <w:t>(NOT lógico) Devuelve falso si su único operando puede convertirse a verdadero; de otro modo, devuelve verdadero.</w:t>
            </w:r>
          </w:p>
        </w:tc>
      </w:tr>
    </w:tbl>
    <w:p w:rsidR="00B238FD" w:rsidRPr="00B238FD" w:rsidRDefault="00B238FD" w:rsidP="00B238FD">
      <w:pPr>
        <w:shd w:val="clear" w:color="auto" w:fill="FFFFFF"/>
        <w:spacing w:after="0" w:line="356" w:lineRule="atLeast"/>
        <w:rPr>
          <w:rFonts w:ascii="Arial" w:eastAsia="Times New Roman" w:hAnsi="Arial" w:cs="Arial"/>
          <w:color w:val="4D4E53"/>
          <w:sz w:val="24"/>
          <w:szCs w:val="24"/>
          <w:lang w:eastAsia="es-CO"/>
        </w:rPr>
      </w:pPr>
      <w:r w:rsidRPr="00B238FD">
        <w:rPr>
          <w:rFonts w:ascii="Arial" w:eastAsia="Times New Roman" w:hAnsi="Arial" w:cs="Arial"/>
          <w:b/>
          <w:bCs/>
          <w:color w:val="4D4E53"/>
          <w:sz w:val="20"/>
          <w:szCs w:val="20"/>
          <w:bdr w:val="none" w:sz="0" w:space="0" w:color="auto" w:frame="1"/>
          <w:lang w:eastAsia="es-CO"/>
        </w:rPr>
        <w:t>Tabla 3.7: Operadores lógicos</w:t>
      </w:r>
    </w:p>
    <w:p w:rsidR="00B238FD" w:rsidRPr="00B238FD" w:rsidRDefault="00B238FD" w:rsidP="00B238FD">
      <w:pPr>
        <w:shd w:val="clear" w:color="auto" w:fill="FFFFFF"/>
        <w:spacing w:after="407" w:line="356" w:lineRule="atLeast"/>
        <w:rPr>
          <w:rFonts w:ascii="Arial" w:eastAsia="Times New Roman" w:hAnsi="Arial" w:cs="Arial"/>
          <w:color w:val="6D675F"/>
          <w:sz w:val="24"/>
          <w:szCs w:val="24"/>
          <w:lang w:eastAsia="es-CO"/>
        </w:rPr>
      </w:pPr>
      <w:r w:rsidRPr="00B238FD">
        <w:rPr>
          <w:rFonts w:ascii="Arial" w:eastAsia="Times New Roman" w:hAnsi="Arial" w:cs="Arial"/>
          <w:color w:val="6D675F"/>
          <w:sz w:val="24"/>
          <w:szCs w:val="24"/>
          <w:lang w:eastAsia="es-CO"/>
        </w:rPr>
        <w:t xml:space="preserve">Ejemplos de expresiones que pueden convertirse a falso son las que evalúan a </w:t>
      </w:r>
      <w:proofErr w:type="spellStart"/>
      <w:r w:rsidRPr="00B238FD">
        <w:rPr>
          <w:rFonts w:ascii="Arial" w:eastAsia="Times New Roman" w:hAnsi="Arial" w:cs="Arial"/>
          <w:color w:val="6D675F"/>
          <w:sz w:val="24"/>
          <w:szCs w:val="24"/>
          <w:lang w:eastAsia="es-CO"/>
        </w:rPr>
        <w:t>null</w:t>
      </w:r>
      <w:proofErr w:type="spellEnd"/>
      <w:r w:rsidRPr="00B238FD">
        <w:rPr>
          <w:rFonts w:ascii="Arial" w:eastAsia="Times New Roman" w:hAnsi="Arial" w:cs="Arial"/>
          <w:color w:val="6D675F"/>
          <w:sz w:val="24"/>
          <w:szCs w:val="24"/>
          <w:lang w:eastAsia="es-CO"/>
        </w:rPr>
        <w:t xml:space="preserve">, 0, la cadena </w:t>
      </w:r>
      <w:proofErr w:type="spellStart"/>
      <w:r w:rsidRPr="00B238FD">
        <w:rPr>
          <w:rFonts w:ascii="Arial" w:eastAsia="Times New Roman" w:hAnsi="Arial" w:cs="Arial"/>
          <w:color w:val="6D675F"/>
          <w:sz w:val="24"/>
          <w:szCs w:val="24"/>
          <w:lang w:eastAsia="es-CO"/>
        </w:rPr>
        <w:t>vacia</w:t>
      </w:r>
      <w:proofErr w:type="spellEnd"/>
      <w:r w:rsidRPr="00B238FD">
        <w:rPr>
          <w:rFonts w:ascii="Arial" w:eastAsia="Times New Roman" w:hAnsi="Arial" w:cs="Arial"/>
          <w:color w:val="6D675F"/>
          <w:sz w:val="24"/>
          <w:szCs w:val="24"/>
          <w:lang w:eastAsia="es-CO"/>
        </w:rPr>
        <w:t xml:space="preserve"> (""), o </w:t>
      </w:r>
      <w:proofErr w:type="spellStart"/>
      <w:r w:rsidRPr="00B238FD">
        <w:rPr>
          <w:rFonts w:ascii="Arial" w:eastAsia="Times New Roman" w:hAnsi="Arial" w:cs="Arial"/>
          <w:color w:val="6D675F"/>
          <w:sz w:val="24"/>
          <w:szCs w:val="24"/>
          <w:lang w:eastAsia="es-CO"/>
        </w:rPr>
        <w:t>undefined</w:t>
      </w:r>
      <w:proofErr w:type="spellEnd"/>
      <w:r w:rsidRPr="00B238FD">
        <w:rPr>
          <w:rFonts w:ascii="Arial" w:eastAsia="Times New Roman" w:hAnsi="Arial" w:cs="Arial"/>
          <w:color w:val="6D675F"/>
          <w:sz w:val="24"/>
          <w:szCs w:val="24"/>
          <w:lang w:eastAsia="es-CO"/>
        </w:rPr>
        <w:t xml:space="preserve"> (no definido).</w:t>
      </w:r>
    </w:p>
    <w:p w:rsidR="00B238FD" w:rsidRPr="00B238FD" w:rsidRDefault="00B238FD" w:rsidP="00B238FD">
      <w:pPr>
        <w:shd w:val="clear" w:color="auto" w:fill="FFFFFF"/>
        <w:spacing w:after="407" w:line="356" w:lineRule="atLeast"/>
        <w:rPr>
          <w:rFonts w:ascii="Arial" w:eastAsia="Times New Roman" w:hAnsi="Arial" w:cs="Arial"/>
          <w:color w:val="4D4E53"/>
          <w:sz w:val="24"/>
          <w:szCs w:val="24"/>
          <w:lang w:eastAsia="es-CO"/>
        </w:rPr>
      </w:pPr>
      <w:r w:rsidRPr="00B238FD">
        <w:rPr>
          <w:rFonts w:ascii="Arial" w:eastAsia="Times New Roman" w:hAnsi="Arial" w:cs="Arial"/>
          <w:color w:val="4D4E53"/>
          <w:sz w:val="24"/>
          <w:szCs w:val="24"/>
          <w:lang w:eastAsia="es-CO"/>
        </w:rPr>
        <w:t>El siguiente código muestra ejemplos del uso del operador &amp;&amp; (AND lógico).</w:t>
      </w:r>
    </w:p>
    <w:p w:rsidR="00B238FD" w:rsidRPr="00B238FD" w:rsidRDefault="00B238FD" w:rsidP="00B238FD">
      <w:pPr>
        <w:pBdr>
          <w:left w:val="single" w:sz="36" w:space="12"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nsolas"/>
          <w:color w:val="4D4E53"/>
          <w:sz w:val="24"/>
          <w:szCs w:val="24"/>
          <w:lang w:val="en-US" w:eastAsia="es-CO"/>
        </w:rPr>
      </w:pPr>
      <w:r w:rsidRPr="00B238FD">
        <w:rPr>
          <w:rFonts w:ascii="Consolas" w:eastAsia="Times New Roman" w:hAnsi="Consolas" w:cs="Consolas"/>
          <w:color w:val="4D4E53"/>
          <w:sz w:val="24"/>
          <w:szCs w:val="24"/>
          <w:lang w:val="en-US" w:eastAsia="es-CO"/>
        </w:rPr>
        <w:t xml:space="preserve">a1=true &amp;&amp; true       // t &amp;&amp; t </w:t>
      </w:r>
      <w:proofErr w:type="spellStart"/>
      <w:r w:rsidRPr="00B238FD">
        <w:rPr>
          <w:rFonts w:ascii="Consolas" w:eastAsia="Times New Roman" w:hAnsi="Consolas" w:cs="Consolas"/>
          <w:color w:val="4D4E53"/>
          <w:sz w:val="24"/>
          <w:szCs w:val="24"/>
          <w:lang w:val="en-US" w:eastAsia="es-CO"/>
        </w:rPr>
        <w:t>devuelve</w:t>
      </w:r>
      <w:proofErr w:type="spellEnd"/>
      <w:r w:rsidRPr="00B238FD">
        <w:rPr>
          <w:rFonts w:ascii="Consolas" w:eastAsia="Times New Roman" w:hAnsi="Consolas" w:cs="Consolas"/>
          <w:color w:val="4D4E53"/>
          <w:sz w:val="24"/>
          <w:szCs w:val="24"/>
          <w:lang w:val="en-US" w:eastAsia="es-CO"/>
        </w:rPr>
        <w:t xml:space="preserve"> true</w:t>
      </w:r>
    </w:p>
    <w:p w:rsidR="00B238FD" w:rsidRPr="00B238FD" w:rsidRDefault="00B238FD" w:rsidP="00B238FD">
      <w:pPr>
        <w:pBdr>
          <w:left w:val="single" w:sz="36" w:space="12"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nsolas"/>
          <w:color w:val="4D4E53"/>
          <w:sz w:val="24"/>
          <w:szCs w:val="24"/>
          <w:lang w:val="en-US" w:eastAsia="es-CO"/>
        </w:rPr>
      </w:pPr>
      <w:r w:rsidRPr="00B238FD">
        <w:rPr>
          <w:rFonts w:ascii="Consolas" w:eastAsia="Times New Roman" w:hAnsi="Consolas" w:cs="Consolas"/>
          <w:color w:val="4D4E53"/>
          <w:sz w:val="24"/>
          <w:szCs w:val="24"/>
          <w:lang w:val="en-US" w:eastAsia="es-CO"/>
        </w:rPr>
        <w:t xml:space="preserve">a2=true &amp;&amp; false      // t &amp;&amp; f </w:t>
      </w:r>
      <w:proofErr w:type="spellStart"/>
      <w:r w:rsidRPr="00B238FD">
        <w:rPr>
          <w:rFonts w:ascii="Consolas" w:eastAsia="Times New Roman" w:hAnsi="Consolas" w:cs="Consolas"/>
          <w:color w:val="4D4E53"/>
          <w:sz w:val="24"/>
          <w:szCs w:val="24"/>
          <w:lang w:val="en-US" w:eastAsia="es-CO"/>
        </w:rPr>
        <w:t>devuelve</w:t>
      </w:r>
      <w:proofErr w:type="spellEnd"/>
      <w:r w:rsidRPr="00B238FD">
        <w:rPr>
          <w:rFonts w:ascii="Consolas" w:eastAsia="Times New Roman" w:hAnsi="Consolas" w:cs="Consolas"/>
          <w:color w:val="4D4E53"/>
          <w:sz w:val="24"/>
          <w:szCs w:val="24"/>
          <w:lang w:val="en-US" w:eastAsia="es-CO"/>
        </w:rPr>
        <w:t xml:space="preserve"> false</w:t>
      </w:r>
    </w:p>
    <w:p w:rsidR="00B238FD" w:rsidRPr="00B238FD" w:rsidRDefault="00B238FD" w:rsidP="00B238FD">
      <w:pPr>
        <w:pBdr>
          <w:left w:val="single" w:sz="36" w:space="12"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nsolas"/>
          <w:color w:val="4D4E53"/>
          <w:sz w:val="24"/>
          <w:szCs w:val="24"/>
          <w:lang w:val="en-US" w:eastAsia="es-CO"/>
        </w:rPr>
      </w:pPr>
      <w:r w:rsidRPr="00B238FD">
        <w:rPr>
          <w:rFonts w:ascii="Consolas" w:eastAsia="Times New Roman" w:hAnsi="Consolas" w:cs="Consolas"/>
          <w:color w:val="4D4E53"/>
          <w:sz w:val="24"/>
          <w:szCs w:val="24"/>
          <w:lang w:val="en-US" w:eastAsia="es-CO"/>
        </w:rPr>
        <w:t xml:space="preserve">a3=false &amp;&amp; true      // f &amp;&amp; t </w:t>
      </w:r>
      <w:proofErr w:type="spellStart"/>
      <w:r w:rsidRPr="00B238FD">
        <w:rPr>
          <w:rFonts w:ascii="Consolas" w:eastAsia="Times New Roman" w:hAnsi="Consolas" w:cs="Consolas"/>
          <w:color w:val="4D4E53"/>
          <w:sz w:val="24"/>
          <w:szCs w:val="24"/>
          <w:lang w:val="en-US" w:eastAsia="es-CO"/>
        </w:rPr>
        <w:t>devuelve</w:t>
      </w:r>
      <w:proofErr w:type="spellEnd"/>
      <w:r w:rsidRPr="00B238FD">
        <w:rPr>
          <w:rFonts w:ascii="Consolas" w:eastAsia="Times New Roman" w:hAnsi="Consolas" w:cs="Consolas"/>
          <w:color w:val="4D4E53"/>
          <w:sz w:val="24"/>
          <w:szCs w:val="24"/>
          <w:lang w:val="en-US" w:eastAsia="es-CO"/>
        </w:rPr>
        <w:t xml:space="preserve"> false</w:t>
      </w:r>
    </w:p>
    <w:p w:rsidR="00B238FD" w:rsidRPr="00B238FD" w:rsidRDefault="00B238FD" w:rsidP="00B238FD">
      <w:pPr>
        <w:pBdr>
          <w:left w:val="single" w:sz="36" w:space="12"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nsolas"/>
          <w:color w:val="4D4E53"/>
          <w:sz w:val="24"/>
          <w:szCs w:val="24"/>
          <w:lang w:eastAsia="es-CO"/>
        </w:rPr>
      </w:pPr>
      <w:r w:rsidRPr="00B238FD">
        <w:rPr>
          <w:rFonts w:ascii="Consolas" w:eastAsia="Times New Roman" w:hAnsi="Consolas" w:cs="Consolas"/>
          <w:color w:val="4D4E53"/>
          <w:sz w:val="24"/>
          <w:szCs w:val="24"/>
          <w:lang w:eastAsia="es-CO"/>
        </w:rPr>
        <w:t>a4=false &amp;&amp; (3 == 4)  // f &amp;&amp; f devuelve false</w:t>
      </w:r>
    </w:p>
    <w:p w:rsidR="00B238FD" w:rsidRPr="00B238FD" w:rsidRDefault="00B238FD" w:rsidP="00B238FD">
      <w:pPr>
        <w:pBdr>
          <w:left w:val="single" w:sz="36" w:space="12"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nsolas"/>
          <w:color w:val="4D4E53"/>
          <w:sz w:val="24"/>
          <w:szCs w:val="24"/>
          <w:lang w:eastAsia="es-CO"/>
        </w:rPr>
      </w:pPr>
      <w:r w:rsidRPr="00B238FD">
        <w:rPr>
          <w:rFonts w:ascii="Consolas" w:eastAsia="Times New Roman" w:hAnsi="Consolas" w:cs="Consolas"/>
          <w:color w:val="4D4E53"/>
          <w:sz w:val="24"/>
          <w:szCs w:val="24"/>
          <w:lang w:eastAsia="es-CO"/>
        </w:rPr>
        <w:t>a5="Gato" &amp;&amp; "Perro"     // t &amp;&amp; t devuelve Perro</w:t>
      </w:r>
    </w:p>
    <w:p w:rsidR="00B238FD" w:rsidRPr="00B238FD" w:rsidRDefault="00B238FD" w:rsidP="00B238FD">
      <w:pPr>
        <w:pBdr>
          <w:left w:val="single" w:sz="36" w:space="12"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nsolas"/>
          <w:color w:val="4D4E53"/>
          <w:sz w:val="24"/>
          <w:szCs w:val="24"/>
          <w:lang w:eastAsia="es-CO"/>
        </w:rPr>
      </w:pPr>
      <w:r w:rsidRPr="00B238FD">
        <w:rPr>
          <w:rFonts w:ascii="Consolas" w:eastAsia="Times New Roman" w:hAnsi="Consolas" w:cs="Consolas"/>
          <w:color w:val="4D4E53"/>
          <w:sz w:val="24"/>
          <w:szCs w:val="24"/>
          <w:lang w:eastAsia="es-CO"/>
        </w:rPr>
        <w:t>a6=false &amp;&amp; "Gato"     // f &amp;&amp; t devuelve false</w:t>
      </w:r>
    </w:p>
    <w:p w:rsidR="00B238FD" w:rsidRPr="00B238FD" w:rsidRDefault="00B238FD" w:rsidP="00B238FD">
      <w:pPr>
        <w:pBdr>
          <w:left w:val="single" w:sz="36" w:space="12"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nsolas"/>
          <w:color w:val="4D4E53"/>
          <w:sz w:val="24"/>
          <w:szCs w:val="24"/>
          <w:lang w:eastAsia="es-CO"/>
        </w:rPr>
      </w:pPr>
      <w:r w:rsidRPr="00B238FD">
        <w:rPr>
          <w:rFonts w:ascii="Consolas" w:eastAsia="Times New Roman" w:hAnsi="Consolas" w:cs="Consolas"/>
          <w:color w:val="4D4E53"/>
          <w:sz w:val="24"/>
          <w:szCs w:val="24"/>
          <w:lang w:eastAsia="es-CO"/>
        </w:rPr>
        <w:t>a7="Gato" &amp;&amp; false     // t &amp;&amp; f devuelve false</w:t>
      </w:r>
    </w:p>
    <w:p w:rsidR="00B238FD" w:rsidRPr="00B238FD" w:rsidRDefault="00B238FD" w:rsidP="00B238FD">
      <w:pPr>
        <w:shd w:val="clear" w:color="auto" w:fill="FFFFFF"/>
        <w:spacing w:after="407" w:line="356" w:lineRule="atLeast"/>
        <w:rPr>
          <w:rFonts w:ascii="Arial" w:eastAsia="Times New Roman" w:hAnsi="Arial" w:cs="Arial"/>
          <w:color w:val="4D4E53"/>
          <w:sz w:val="24"/>
          <w:szCs w:val="24"/>
          <w:lang w:eastAsia="es-CO"/>
        </w:rPr>
      </w:pPr>
      <w:r w:rsidRPr="00B238FD">
        <w:rPr>
          <w:rFonts w:ascii="Arial" w:eastAsia="Times New Roman" w:hAnsi="Arial" w:cs="Arial"/>
          <w:color w:val="4D4E53"/>
          <w:sz w:val="24"/>
          <w:szCs w:val="24"/>
          <w:lang w:eastAsia="es-CO"/>
        </w:rPr>
        <w:t>El siguiente código muestra ejemplos del uso del operador || (OR lógico).</w:t>
      </w:r>
    </w:p>
    <w:p w:rsidR="00B238FD" w:rsidRPr="00B238FD" w:rsidRDefault="00B238FD" w:rsidP="00B238FD">
      <w:pPr>
        <w:pBdr>
          <w:left w:val="single" w:sz="36" w:space="12"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nsolas"/>
          <w:color w:val="4D4E53"/>
          <w:sz w:val="24"/>
          <w:szCs w:val="24"/>
          <w:lang w:val="en-US" w:eastAsia="es-CO"/>
        </w:rPr>
      </w:pPr>
      <w:r w:rsidRPr="00B238FD">
        <w:rPr>
          <w:rFonts w:ascii="Consolas" w:eastAsia="Times New Roman" w:hAnsi="Consolas" w:cs="Consolas"/>
          <w:color w:val="4D4E53"/>
          <w:sz w:val="24"/>
          <w:szCs w:val="24"/>
          <w:lang w:val="en-US" w:eastAsia="es-CO"/>
        </w:rPr>
        <w:t xml:space="preserve">o1=true || true       // t || t </w:t>
      </w:r>
      <w:proofErr w:type="spellStart"/>
      <w:r w:rsidRPr="00B238FD">
        <w:rPr>
          <w:rFonts w:ascii="Consolas" w:eastAsia="Times New Roman" w:hAnsi="Consolas" w:cs="Consolas"/>
          <w:color w:val="4D4E53"/>
          <w:sz w:val="24"/>
          <w:szCs w:val="24"/>
          <w:lang w:val="en-US" w:eastAsia="es-CO"/>
        </w:rPr>
        <w:t>devuelve</w:t>
      </w:r>
      <w:proofErr w:type="spellEnd"/>
      <w:r w:rsidRPr="00B238FD">
        <w:rPr>
          <w:rFonts w:ascii="Consolas" w:eastAsia="Times New Roman" w:hAnsi="Consolas" w:cs="Consolas"/>
          <w:color w:val="4D4E53"/>
          <w:sz w:val="24"/>
          <w:szCs w:val="24"/>
          <w:lang w:val="en-US" w:eastAsia="es-CO"/>
        </w:rPr>
        <w:t xml:space="preserve"> true</w:t>
      </w:r>
    </w:p>
    <w:p w:rsidR="00B238FD" w:rsidRPr="00B238FD" w:rsidRDefault="00B238FD" w:rsidP="00B238FD">
      <w:pPr>
        <w:pBdr>
          <w:left w:val="single" w:sz="36" w:space="12"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nsolas"/>
          <w:color w:val="4D4E53"/>
          <w:sz w:val="24"/>
          <w:szCs w:val="24"/>
          <w:lang w:val="en-US" w:eastAsia="es-CO"/>
        </w:rPr>
      </w:pPr>
      <w:r w:rsidRPr="00B238FD">
        <w:rPr>
          <w:rFonts w:ascii="Consolas" w:eastAsia="Times New Roman" w:hAnsi="Consolas" w:cs="Consolas"/>
          <w:color w:val="4D4E53"/>
          <w:sz w:val="24"/>
          <w:szCs w:val="24"/>
          <w:lang w:val="en-US" w:eastAsia="es-CO"/>
        </w:rPr>
        <w:t xml:space="preserve">o2=false || true      // f || t </w:t>
      </w:r>
      <w:proofErr w:type="spellStart"/>
      <w:r w:rsidRPr="00B238FD">
        <w:rPr>
          <w:rFonts w:ascii="Consolas" w:eastAsia="Times New Roman" w:hAnsi="Consolas" w:cs="Consolas"/>
          <w:color w:val="4D4E53"/>
          <w:sz w:val="24"/>
          <w:szCs w:val="24"/>
          <w:lang w:val="en-US" w:eastAsia="es-CO"/>
        </w:rPr>
        <w:t>devuelve</w:t>
      </w:r>
      <w:proofErr w:type="spellEnd"/>
      <w:r w:rsidRPr="00B238FD">
        <w:rPr>
          <w:rFonts w:ascii="Consolas" w:eastAsia="Times New Roman" w:hAnsi="Consolas" w:cs="Consolas"/>
          <w:color w:val="4D4E53"/>
          <w:sz w:val="24"/>
          <w:szCs w:val="24"/>
          <w:lang w:val="en-US" w:eastAsia="es-CO"/>
        </w:rPr>
        <w:t xml:space="preserve"> true</w:t>
      </w:r>
    </w:p>
    <w:p w:rsidR="00B238FD" w:rsidRPr="00B238FD" w:rsidRDefault="00B238FD" w:rsidP="00B238FD">
      <w:pPr>
        <w:pBdr>
          <w:left w:val="single" w:sz="36" w:space="12"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nsolas"/>
          <w:color w:val="4D4E53"/>
          <w:sz w:val="24"/>
          <w:szCs w:val="24"/>
          <w:lang w:val="en-US" w:eastAsia="es-CO"/>
        </w:rPr>
      </w:pPr>
      <w:r w:rsidRPr="00B238FD">
        <w:rPr>
          <w:rFonts w:ascii="Consolas" w:eastAsia="Times New Roman" w:hAnsi="Consolas" w:cs="Consolas"/>
          <w:color w:val="4D4E53"/>
          <w:sz w:val="24"/>
          <w:szCs w:val="24"/>
          <w:lang w:val="en-US" w:eastAsia="es-CO"/>
        </w:rPr>
        <w:lastRenderedPageBreak/>
        <w:t xml:space="preserve">o3=true || false      // t || f </w:t>
      </w:r>
      <w:proofErr w:type="spellStart"/>
      <w:r w:rsidRPr="00B238FD">
        <w:rPr>
          <w:rFonts w:ascii="Consolas" w:eastAsia="Times New Roman" w:hAnsi="Consolas" w:cs="Consolas"/>
          <w:color w:val="4D4E53"/>
          <w:sz w:val="24"/>
          <w:szCs w:val="24"/>
          <w:lang w:val="en-US" w:eastAsia="es-CO"/>
        </w:rPr>
        <w:t>devuelve</w:t>
      </w:r>
      <w:proofErr w:type="spellEnd"/>
      <w:r w:rsidRPr="00B238FD">
        <w:rPr>
          <w:rFonts w:ascii="Consolas" w:eastAsia="Times New Roman" w:hAnsi="Consolas" w:cs="Consolas"/>
          <w:color w:val="4D4E53"/>
          <w:sz w:val="24"/>
          <w:szCs w:val="24"/>
          <w:lang w:val="en-US" w:eastAsia="es-CO"/>
        </w:rPr>
        <w:t xml:space="preserve"> true</w:t>
      </w:r>
    </w:p>
    <w:p w:rsidR="00B238FD" w:rsidRPr="00B238FD" w:rsidRDefault="00B238FD" w:rsidP="00B238FD">
      <w:pPr>
        <w:pBdr>
          <w:left w:val="single" w:sz="36" w:space="12"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nsolas"/>
          <w:color w:val="4D4E53"/>
          <w:sz w:val="24"/>
          <w:szCs w:val="24"/>
          <w:lang w:eastAsia="es-CO"/>
        </w:rPr>
      </w:pPr>
      <w:r w:rsidRPr="00B238FD">
        <w:rPr>
          <w:rFonts w:ascii="Consolas" w:eastAsia="Times New Roman" w:hAnsi="Consolas" w:cs="Consolas"/>
          <w:color w:val="4D4E53"/>
          <w:sz w:val="24"/>
          <w:szCs w:val="24"/>
          <w:lang w:eastAsia="es-CO"/>
        </w:rPr>
        <w:t>o4=false || (3 == 4)  // f || f devuelve false</w:t>
      </w:r>
    </w:p>
    <w:p w:rsidR="00B238FD" w:rsidRPr="00B238FD" w:rsidRDefault="00B238FD" w:rsidP="00B238FD">
      <w:pPr>
        <w:pBdr>
          <w:left w:val="single" w:sz="36" w:space="12"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nsolas"/>
          <w:color w:val="4D4E53"/>
          <w:sz w:val="24"/>
          <w:szCs w:val="24"/>
          <w:lang w:eastAsia="es-CO"/>
        </w:rPr>
      </w:pPr>
      <w:r w:rsidRPr="00B238FD">
        <w:rPr>
          <w:rFonts w:ascii="Consolas" w:eastAsia="Times New Roman" w:hAnsi="Consolas" w:cs="Consolas"/>
          <w:color w:val="4D4E53"/>
          <w:sz w:val="24"/>
          <w:szCs w:val="24"/>
          <w:lang w:eastAsia="es-CO"/>
        </w:rPr>
        <w:t>o5="Gato" || "Perro"     // t || t devuelve Gato</w:t>
      </w:r>
    </w:p>
    <w:p w:rsidR="00B238FD" w:rsidRPr="00B238FD" w:rsidRDefault="00B238FD" w:rsidP="00B238FD">
      <w:pPr>
        <w:pBdr>
          <w:left w:val="single" w:sz="36" w:space="12"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nsolas"/>
          <w:color w:val="4D4E53"/>
          <w:sz w:val="24"/>
          <w:szCs w:val="24"/>
          <w:lang w:eastAsia="es-CO"/>
        </w:rPr>
      </w:pPr>
      <w:r w:rsidRPr="00B238FD">
        <w:rPr>
          <w:rFonts w:ascii="Consolas" w:eastAsia="Times New Roman" w:hAnsi="Consolas" w:cs="Consolas"/>
          <w:color w:val="4D4E53"/>
          <w:sz w:val="24"/>
          <w:szCs w:val="24"/>
          <w:lang w:eastAsia="es-CO"/>
        </w:rPr>
        <w:t>o6=false || "Gato"     // f || t devuelve Gato</w:t>
      </w:r>
    </w:p>
    <w:p w:rsidR="00B238FD" w:rsidRPr="00B238FD" w:rsidRDefault="00B238FD" w:rsidP="00B238FD">
      <w:pPr>
        <w:pBdr>
          <w:left w:val="single" w:sz="36" w:space="12"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nsolas"/>
          <w:color w:val="4D4E53"/>
          <w:sz w:val="24"/>
          <w:szCs w:val="24"/>
          <w:lang w:eastAsia="es-CO"/>
        </w:rPr>
      </w:pPr>
      <w:r w:rsidRPr="00B238FD">
        <w:rPr>
          <w:rFonts w:ascii="Consolas" w:eastAsia="Times New Roman" w:hAnsi="Consolas" w:cs="Consolas"/>
          <w:color w:val="4D4E53"/>
          <w:sz w:val="24"/>
          <w:szCs w:val="24"/>
          <w:lang w:eastAsia="es-CO"/>
        </w:rPr>
        <w:t>o7="Gato" || false     // t || f devuelve Gato</w:t>
      </w:r>
    </w:p>
    <w:p w:rsidR="00B238FD" w:rsidRPr="00B238FD" w:rsidRDefault="00B238FD" w:rsidP="00B238FD">
      <w:pPr>
        <w:shd w:val="clear" w:color="auto" w:fill="FFFFFF"/>
        <w:spacing w:after="407" w:line="356" w:lineRule="atLeast"/>
        <w:rPr>
          <w:rFonts w:ascii="Arial" w:eastAsia="Times New Roman" w:hAnsi="Arial" w:cs="Arial"/>
          <w:color w:val="4D4E53"/>
          <w:sz w:val="24"/>
          <w:szCs w:val="24"/>
          <w:lang w:eastAsia="es-CO"/>
        </w:rPr>
      </w:pPr>
      <w:r w:rsidRPr="00B238FD">
        <w:rPr>
          <w:rFonts w:ascii="Arial" w:eastAsia="Times New Roman" w:hAnsi="Arial" w:cs="Arial"/>
          <w:color w:val="4D4E53"/>
          <w:sz w:val="24"/>
          <w:szCs w:val="24"/>
          <w:lang w:eastAsia="es-CO"/>
        </w:rPr>
        <w:t xml:space="preserve">El siguiente código muestra ejemplos del uso del </w:t>
      </w:r>
      <w:r w:rsidR="00437E15" w:rsidRPr="00B238FD">
        <w:rPr>
          <w:rFonts w:ascii="Arial" w:eastAsia="Times New Roman" w:hAnsi="Arial" w:cs="Arial"/>
          <w:color w:val="4D4E53"/>
          <w:sz w:val="24"/>
          <w:szCs w:val="24"/>
          <w:lang w:eastAsia="es-CO"/>
        </w:rPr>
        <w:t>operador</w:t>
      </w:r>
      <w:proofErr w:type="gramStart"/>
      <w:r w:rsidR="00437E15" w:rsidRPr="00B238FD">
        <w:rPr>
          <w:rFonts w:ascii="Arial" w:eastAsia="Times New Roman" w:hAnsi="Arial" w:cs="Arial"/>
          <w:color w:val="4D4E53"/>
          <w:sz w:val="24"/>
          <w:szCs w:val="24"/>
          <w:lang w:eastAsia="es-CO"/>
        </w:rPr>
        <w:t>!</w:t>
      </w:r>
      <w:proofErr w:type="gramEnd"/>
      <w:r w:rsidRPr="00B238FD">
        <w:rPr>
          <w:rFonts w:ascii="Arial" w:eastAsia="Times New Roman" w:hAnsi="Arial" w:cs="Arial"/>
          <w:color w:val="4D4E53"/>
          <w:sz w:val="24"/>
          <w:szCs w:val="24"/>
          <w:lang w:eastAsia="es-CO"/>
        </w:rPr>
        <w:t xml:space="preserve"> (NOT lógico).</w:t>
      </w:r>
    </w:p>
    <w:p w:rsidR="00B238FD" w:rsidRPr="00B238FD" w:rsidRDefault="00B238FD" w:rsidP="00B238FD">
      <w:pPr>
        <w:pBdr>
          <w:left w:val="single" w:sz="36" w:space="12"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nsolas"/>
          <w:color w:val="4D4E53"/>
          <w:sz w:val="24"/>
          <w:szCs w:val="24"/>
          <w:lang w:eastAsia="es-CO"/>
        </w:rPr>
      </w:pPr>
      <w:r w:rsidRPr="00B238FD">
        <w:rPr>
          <w:rFonts w:ascii="Consolas" w:eastAsia="Times New Roman" w:hAnsi="Consolas" w:cs="Consolas"/>
          <w:color w:val="4D4E53"/>
          <w:sz w:val="24"/>
          <w:szCs w:val="24"/>
          <w:lang w:eastAsia="es-CO"/>
        </w:rPr>
        <w:t>n1=</w:t>
      </w:r>
      <w:proofErr w:type="gramStart"/>
      <w:r w:rsidRPr="00B238FD">
        <w:rPr>
          <w:rFonts w:ascii="Consolas" w:eastAsia="Times New Roman" w:hAnsi="Consolas" w:cs="Consolas"/>
          <w:color w:val="4D4E53"/>
          <w:sz w:val="24"/>
          <w:szCs w:val="24"/>
          <w:lang w:eastAsia="es-CO"/>
        </w:rPr>
        <w:t>!</w:t>
      </w:r>
      <w:proofErr w:type="gramEnd"/>
      <w:r w:rsidRPr="00B238FD">
        <w:rPr>
          <w:rFonts w:ascii="Consolas" w:eastAsia="Times New Roman" w:hAnsi="Consolas" w:cs="Consolas"/>
          <w:color w:val="4D4E53"/>
          <w:sz w:val="24"/>
          <w:szCs w:val="24"/>
          <w:lang w:eastAsia="es-CO"/>
        </w:rPr>
        <w:t>true              // !t devuelve false</w:t>
      </w:r>
    </w:p>
    <w:p w:rsidR="00B238FD" w:rsidRPr="00B238FD" w:rsidRDefault="00B238FD" w:rsidP="00B238FD">
      <w:pPr>
        <w:pBdr>
          <w:left w:val="single" w:sz="36" w:space="12"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nsolas"/>
          <w:color w:val="4D4E53"/>
          <w:sz w:val="24"/>
          <w:szCs w:val="24"/>
          <w:lang w:eastAsia="es-CO"/>
        </w:rPr>
      </w:pPr>
      <w:r w:rsidRPr="00B238FD">
        <w:rPr>
          <w:rFonts w:ascii="Consolas" w:eastAsia="Times New Roman" w:hAnsi="Consolas" w:cs="Consolas"/>
          <w:color w:val="4D4E53"/>
          <w:sz w:val="24"/>
          <w:szCs w:val="24"/>
          <w:lang w:eastAsia="es-CO"/>
        </w:rPr>
        <w:t>n2=</w:t>
      </w:r>
      <w:proofErr w:type="gramStart"/>
      <w:r w:rsidRPr="00B238FD">
        <w:rPr>
          <w:rFonts w:ascii="Consolas" w:eastAsia="Times New Roman" w:hAnsi="Consolas" w:cs="Consolas"/>
          <w:color w:val="4D4E53"/>
          <w:sz w:val="24"/>
          <w:szCs w:val="24"/>
          <w:lang w:eastAsia="es-CO"/>
        </w:rPr>
        <w:t>!</w:t>
      </w:r>
      <w:proofErr w:type="gramEnd"/>
      <w:r w:rsidRPr="00B238FD">
        <w:rPr>
          <w:rFonts w:ascii="Consolas" w:eastAsia="Times New Roman" w:hAnsi="Consolas" w:cs="Consolas"/>
          <w:color w:val="4D4E53"/>
          <w:sz w:val="24"/>
          <w:szCs w:val="24"/>
          <w:lang w:eastAsia="es-CO"/>
        </w:rPr>
        <w:t>false             // !f devuelve true</w:t>
      </w:r>
    </w:p>
    <w:p w:rsidR="00B238FD" w:rsidRPr="00B238FD" w:rsidRDefault="00B238FD" w:rsidP="00B238FD">
      <w:pPr>
        <w:pBdr>
          <w:left w:val="single" w:sz="36" w:space="12"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nsolas"/>
          <w:color w:val="4D4E53"/>
          <w:sz w:val="24"/>
          <w:szCs w:val="24"/>
          <w:lang w:eastAsia="es-CO"/>
        </w:rPr>
      </w:pPr>
      <w:r w:rsidRPr="00B238FD">
        <w:rPr>
          <w:rFonts w:ascii="Consolas" w:eastAsia="Times New Roman" w:hAnsi="Consolas" w:cs="Consolas"/>
          <w:color w:val="4D4E53"/>
          <w:sz w:val="24"/>
          <w:szCs w:val="24"/>
          <w:lang w:eastAsia="es-CO"/>
        </w:rPr>
        <w:t>n3=</w:t>
      </w:r>
      <w:proofErr w:type="gramStart"/>
      <w:r w:rsidRPr="00B238FD">
        <w:rPr>
          <w:rFonts w:ascii="Consolas" w:eastAsia="Times New Roman" w:hAnsi="Consolas" w:cs="Consolas"/>
          <w:color w:val="4D4E53"/>
          <w:sz w:val="24"/>
          <w:szCs w:val="24"/>
          <w:lang w:eastAsia="es-CO"/>
        </w:rPr>
        <w:t>!</w:t>
      </w:r>
      <w:proofErr w:type="gramEnd"/>
      <w:r w:rsidRPr="00B238FD">
        <w:rPr>
          <w:rFonts w:ascii="Consolas" w:eastAsia="Times New Roman" w:hAnsi="Consolas" w:cs="Consolas"/>
          <w:color w:val="4D4E53"/>
          <w:sz w:val="24"/>
          <w:szCs w:val="24"/>
          <w:lang w:eastAsia="es-CO"/>
        </w:rPr>
        <w:t>"Gato"             // </w:t>
      </w:r>
      <w:proofErr w:type="gramStart"/>
      <w:r w:rsidRPr="00B238FD">
        <w:rPr>
          <w:rFonts w:ascii="Consolas" w:eastAsia="Times New Roman" w:hAnsi="Consolas" w:cs="Consolas"/>
          <w:color w:val="4D4E53"/>
          <w:sz w:val="24"/>
          <w:szCs w:val="24"/>
          <w:lang w:eastAsia="es-CO"/>
        </w:rPr>
        <w:t>!</w:t>
      </w:r>
      <w:proofErr w:type="gramEnd"/>
      <w:r w:rsidRPr="00B238FD">
        <w:rPr>
          <w:rFonts w:ascii="Consolas" w:eastAsia="Times New Roman" w:hAnsi="Consolas" w:cs="Consolas"/>
          <w:color w:val="4D4E53"/>
          <w:sz w:val="24"/>
          <w:szCs w:val="24"/>
          <w:lang w:eastAsia="es-CO"/>
        </w:rPr>
        <w:t>t devuelve false</w:t>
      </w:r>
    </w:p>
    <w:p w:rsidR="00B238FD" w:rsidRPr="00B238FD" w:rsidRDefault="00B238FD" w:rsidP="00B238FD">
      <w:pPr>
        <w:shd w:val="clear" w:color="auto" w:fill="FFFFFF"/>
        <w:spacing w:after="203" w:line="305" w:lineRule="atLeast"/>
        <w:outlineLvl w:val="3"/>
        <w:rPr>
          <w:rFonts w:ascii="Arial" w:eastAsia="Times New Roman" w:hAnsi="Arial" w:cs="Arial"/>
          <w:color w:val="4D4E53"/>
          <w:spacing w:val="-4"/>
          <w:sz w:val="24"/>
          <w:szCs w:val="24"/>
          <w:lang w:eastAsia="es-CO"/>
        </w:rPr>
      </w:pPr>
      <w:r w:rsidRPr="00B238FD">
        <w:rPr>
          <w:rFonts w:ascii="Arial" w:eastAsia="Times New Roman" w:hAnsi="Arial" w:cs="Arial"/>
          <w:color w:val="4D4E53"/>
          <w:spacing w:val="-4"/>
          <w:sz w:val="24"/>
          <w:szCs w:val="24"/>
          <w:lang w:eastAsia="es-CO"/>
        </w:rPr>
        <w:t xml:space="preserve">Evaluación </w:t>
      </w:r>
      <w:proofErr w:type="spellStart"/>
      <w:r w:rsidRPr="00B238FD">
        <w:rPr>
          <w:rFonts w:ascii="Arial" w:eastAsia="Times New Roman" w:hAnsi="Arial" w:cs="Arial"/>
          <w:color w:val="4D4E53"/>
          <w:spacing w:val="-4"/>
          <w:sz w:val="24"/>
          <w:szCs w:val="24"/>
          <w:lang w:eastAsia="es-CO"/>
        </w:rPr>
        <w:t>cortocircuiteada</w:t>
      </w:r>
      <w:proofErr w:type="spellEnd"/>
    </w:p>
    <w:p w:rsidR="00B238FD" w:rsidRPr="00B238FD" w:rsidRDefault="00B238FD" w:rsidP="00B238FD">
      <w:pPr>
        <w:shd w:val="clear" w:color="auto" w:fill="FFFFFF"/>
        <w:spacing w:after="407" w:line="356" w:lineRule="atLeast"/>
        <w:rPr>
          <w:rFonts w:ascii="Arial" w:eastAsia="Times New Roman" w:hAnsi="Arial" w:cs="Arial"/>
          <w:color w:val="4D4E53"/>
          <w:sz w:val="24"/>
          <w:szCs w:val="24"/>
          <w:lang w:eastAsia="es-CO"/>
        </w:rPr>
      </w:pPr>
      <w:r w:rsidRPr="00B238FD">
        <w:rPr>
          <w:rFonts w:ascii="Arial" w:eastAsia="Times New Roman" w:hAnsi="Arial" w:cs="Arial"/>
          <w:color w:val="4D4E53"/>
          <w:sz w:val="24"/>
          <w:szCs w:val="24"/>
          <w:lang w:eastAsia="es-CO"/>
        </w:rPr>
        <w:t>Como las expresiones lógicas son evaluadas de izquierda a derecha, deben ser probadas por posibles evaluaciones con cortocircuito usando las siguientes reglas:</w:t>
      </w:r>
    </w:p>
    <w:p w:rsidR="00B238FD" w:rsidRPr="00B238FD" w:rsidRDefault="00B238FD" w:rsidP="00B238FD">
      <w:pPr>
        <w:numPr>
          <w:ilvl w:val="0"/>
          <w:numId w:val="4"/>
        </w:numPr>
        <w:shd w:val="clear" w:color="auto" w:fill="FFFFFF"/>
        <w:spacing w:after="0" w:line="356" w:lineRule="atLeast"/>
        <w:ind w:left="0"/>
        <w:rPr>
          <w:rFonts w:ascii="Arial" w:eastAsia="Times New Roman" w:hAnsi="Arial" w:cs="Arial"/>
          <w:color w:val="4D4E53"/>
          <w:sz w:val="24"/>
          <w:szCs w:val="24"/>
          <w:lang w:eastAsia="es-CO"/>
        </w:rPr>
      </w:pPr>
      <w:r w:rsidRPr="00B238FD">
        <w:rPr>
          <w:rFonts w:ascii="Courier New" w:eastAsia="Times New Roman" w:hAnsi="Courier New" w:cs="Courier New"/>
          <w:color w:val="4D4E53"/>
          <w:sz w:val="24"/>
          <w:lang w:eastAsia="es-CO"/>
        </w:rPr>
        <w:t>false</w:t>
      </w:r>
      <w:r w:rsidRPr="00B238FD">
        <w:rPr>
          <w:rFonts w:ascii="Arial" w:eastAsia="Times New Roman" w:hAnsi="Arial" w:cs="Arial"/>
          <w:color w:val="4D4E53"/>
          <w:sz w:val="24"/>
          <w:szCs w:val="24"/>
          <w:lang w:eastAsia="es-CO"/>
        </w:rPr>
        <w:t> &amp;&amp; </w:t>
      </w:r>
      <w:proofErr w:type="spellStart"/>
      <w:r w:rsidRPr="00B238FD">
        <w:rPr>
          <w:rFonts w:ascii="Arial" w:eastAsia="Times New Roman" w:hAnsi="Arial" w:cs="Arial"/>
          <w:i/>
          <w:iCs/>
          <w:color w:val="4D4E53"/>
          <w:sz w:val="24"/>
          <w:szCs w:val="24"/>
          <w:bdr w:val="none" w:sz="0" w:space="0" w:color="auto" w:frame="1"/>
          <w:lang w:eastAsia="es-CO"/>
        </w:rPr>
        <w:t>LoQueSea</w:t>
      </w:r>
      <w:proofErr w:type="spellEnd"/>
      <w:r w:rsidRPr="00B238FD">
        <w:rPr>
          <w:rFonts w:ascii="Arial" w:eastAsia="Times New Roman" w:hAnsi="Arial" w:cs="Arial"/>
          <w:color w:val="4D4E53"/>
          <w:sz w:val="24"/>
          <w:szCs w:val="24"/>
          <w:lang w:eastAsia="es-CO"/>
        </w:rPr>
        <w:t xml:space="preserve"> está </w:t>
      </w:r>
      <w:proofErr w:type="spellStart"/>
      <w:r w:rsidRPr="00B238FD">
        <w:rPr>
          <w:rFonts w:ascii="Arial" w:eastAsia="Times New Roman" w:hAnsi="Arial" w:cs="Arial"/>
          <w:color w:val="4D4E53"/>
          <w:sz w:val="24"/>
          <w:szCs w:val="24"/>
          <w:lang w:eastAsia="es-CO"/>
        </w:rPr>
        <w:t>cortocircuiteada</w:t>
      </w:r>
      <w:proofErr w:type="spellEnd"/>
      <w:r w:rsidRPr="00B238FD">
        <w:rPr>
          <w:rFonts w:ascii="Arial" w:eastAsia="Times New Roman" w:hAnsi="Arial" w:cs="Arial"/>
          <w:color w:val="4D4E53"/>
          <w:sz w:val="24"/>
          <w:szCs w:val="24"/>
          <w:lang w:eastAsia="es-CO"/>
        </w:rPr>
        <w:t xml:space="preserve"> </w:t>
      </w:r>
      <w:proofErr w:type="spellStart"/>
      <w:r w:rsidRPr="00B238FD">
        <w:rPr>
          <w:rFonts w:ascii="Arial" w:eastAsia="Times New Roman" w:hAnsi="Arial" w:cs="Arial"/>
          <w:color w:val="4D4E53"/>
          <w:sz w:val="24"/>
          <w:szCs w:val="24"/>
          <w:lang w:eastAsia="es-CO"/>
        </w:rPr>
        <w:t>evaluandose</w:t>
      </w:r>
      <w:proofErr w:type="spellEnd"/>
      <w:r w:rsidRPr="00B238FD">
        <w:rPr>
          <w:rFonts w:ascii="Arial" w:eastAsia="Times New Roman" w:hAnsi="Arial" w:cs="Arial"/>
          <w:color w:val="4D4E53"/>
          <w:sz w:val="24"/>
          <w:szCs w:val="24"/>
          <w:lang w:eastAsia="es-CO"/>
        </w:rPr>
        <w:t xml:space="preserve"> a false.</w:t>
      </w:r>
    </w:p>
    <w:p w:rsidR="00B238FD" w:rsidRPr="00B238FD" w:rsidRDefault="00B238FD" w:rsidP="00B238FD">
      <w:pPr>
        <w:numPr>
          <w:ilvl w:val="0"/>
          <w:numId w:val="4"/>
        </w:numPr>
        <w:shd w:val="clear" w:color="auto" w:fill="FFFFFF"/>
        <w:spacing w:after="0" w:line="356" w:lineRule="atLeast"/>
        <w:ind w:left="0"/>
        <w:rPr>
          <w:rFonts w:ascii="Arial" w:eastAsia="Times New Roman" w:hAnsi="Arial" w:cs="Arial"/>
          <w:color w:val="4D4E53"/>
          <w:sz w:val="24"/>
          <w:szCs w:val="24"/>
          <w:lang w:eastAsia="es-CO"/>
        </w:rPr>
      </w:pPr>
      <w:r w:rsidRPr="00B238FD">
        <w:rPr>
          <w:rFonts w:ascii="Courier New" w:eastAsia="Times New Roman" w:hAnsi="Courier New" w:cs="Courier New"/>
          <w:color w:val="4D4E53"/>
          <w:sz w:val="24"/>
          <w:lang w:eastAsia="es-CO"/>
        </w:rPr>
        <w:t>true</w:t>
      </w:r>
      <w:r w:rsidRPr="00B238FD">
        <w:rPr>
          <w:rFonts w:ascii="Arial" w:eastAsia="Times New Roman" w:hAnsi="Arial" w:cs="Arial"/>
          <w:color w:val="4D4E53"/>
          <w:sz w:val="24"/>
          <w:szCs w:val="24"/>
          <w:lang w:eastAsia="es-CO"/>
        </w:rPr>
        <w:t> || </w:t>
      </w:r>
      <w:proofErr w:type="spellStart"/>
      <w:r w:rsidRPr="00B238FD">
        <w:rPr>
          <w:rFonts w:ascii="Arial" w:eastAsia="Times New Roman" w:hAnsi="Arial" w:cs="Arial"/>
          <w:i/>
          <w:iCs/>
          <w:color w:val="4D4E53"/>
          <w:sz w:val="24"/>
          <w:szCs w:val="24"/>
          <w:bdr w:val="none" w:sz="0" w:space="0" w:color="auto" w:frame="1"/>
          <w:lang w:eastAsia="es-CO"/>
        </w:rPr>
        <w:t>LoQueSea</w:t>
      </w:r>
      <w:proofErr w:type="spellEnd"/>
      <w:r w:rsidRPr="00B238FD">
        <w:rPr>
          <w:rFonts w:ascii="Arial" w:eastAsia="Times New Roman" w:hAnsi="Arial" w:cs="Arial"/>
          <w:color w:val="4D4E53"/>
          <w:sz w:val="24"/>
          <w:szCs w:val="24"/>
          <w:lang w:eastAsia="es-CO"/>
        </w:rPr>
        <w:t xml:space="preserve"> está </w:t>
      </w:r>
      <w:proofErr w:type="spellStart"/>
      <w:r w:rsidRPr="00B238FD">
        <w:rPr>
          <w:rFonts w:ascii="Arial" w:eastAsia="Times New Roman" w:hAnsi="Arial" w:cs="Arial"/>
          <w:color w:val="4D4E53"/>
          <w:sz w:val="24"/>
          <w:szCs w:val="24"/>
          <w:lang w:eastAsia="es-CO"/>
        </w:rPr>
        <w:t>cortocircuiteada</w:t>
      </w:r>
      <w:proofErr w:type="spellEnd"/>
      <w:r w:rsidRPr="00B238FD">
        <w:rPr>
          <w:rFonts w:ascii="Arial" w:eastAsia="Times New Roman" w:hAnsi="Arial" w:cs="Arial"/>
          <w:color w:val="4D4E53"/>
          <w:sz w:val="24"/>
          <w:szCs w:val="24"/>
          <w:lang w:eastAsia="es-CO"/>
        </w:rPr>
        <w:t xml:space="preserve"> </w:t>
      </w:r>
      <w:proofErr w:type="spellStart"/>
      <w:r w:rsidRPr="00B238FD">
        <w:rPr>
          <w:rFonts w:ascii="Arial" w:eastAsia="Times New Roman" w:hAnsi="Arial" w:cs="Arial"/>
          <w:color w:val="4D4E53"/>
          <w:sz w:val="24"/>
          <w:szCs w:val="24"/>
          <w:lang w:eastAsia="es-CO"/>
        </w:rPr>
        <w:t>evaluandose</w:t>
      </w:r>
      <w:proofErr w:type="spellEnd"/>
      <w:r w:rsidRPr="00B238FD">
        <w:rPr>
          <w:rFonts w:ascii="Arial" w:eastAsia="Times New Roman" w:hAnsi="Arial" w:cs="Arial"/>
          <w:color w:val="4D4E53"/>
          <w:sz w:val="24"/>
          <w:szCs w:val="24"/>
          <w:lang w:eastAsia="es-CO"/>
        </w:rPr>
        <w:t xml:space="preserve"> a true.</w:t>
      </w:r>
    </w:p>
    <w:p w:rsidR="00B238FD" w:rsidRPr="00B238FD" w:rsidRDefault="00B238FD" w:rsidP="00B238FD">
      <w:pPr>
        <w:shd w:val="clear" w:color="auto" w:fill="FFFFFF"/>
        <w:spacing w:after="0" w:line="356" w:lineRule="atLeast"/>
        <w:rPr>
          <w:rFonts w:ascii="Arial" w:eastAsia="Times New Roman" w:hAnsi="Arial" w:cs="Arial"/>
          <w:color w:val="4D4E53"/>
          <w:sz w:val="24"/>
          <w:szCs w:val="24"/>
          <w:lang w:eastAsia="es-CO"/>
        </w:rPr>
      </w:pPr>
      <w:r w:rsidRPr="00B238FD">
        <w:rPr>
          <w:rFonts w:ascii="Arial" w:eastAsia="Times New Roman" w:hAnsi="Arial" w:cs="Arial"/>
          <w:color w:val="4D4E53"/>
          <w:sz w:val="24"/>
          <w:szCs w:val="24"/>
          <w:lang w:eastAsia="es-CO"/>
        </w:rPr>
        <w:t>Las reglas de la lógica garantizan que estas evaluaciones siempre sean correctas. Nótese que la parte </w:t>
      </w:r>
      <w:proofErr w:type="spellStart"/>
      <w:r w:rsidRPr="00B238FD">
        <w:rPr>
          <w:rFonts w:ascii="Arial" w:eastAsia="Times New Roman" w:hAnsi="Arial" w:cs="Arial"/>
          <w:i/>
          <w:iCs/>
          <w:color w:val="4D4E53"/>
          <w:sz w:val="24"/>
          <w:szCs w:val="24"/>
          <w:bdr w:val="none" w:sz="0" w:space="0" w:color="auto" w:frame="1"/>
          <w:lang w:eastAsia="es-CO"/>
        </w:rPr>
        <w:t>LoQueSea</w:t>
      </w:r>
      <w:proofErr w:type="spellEnd"/>
      <w:r w:rsidRPr="00B238FD">
        <w:rPr>
          <w:rFonts w:ascii="Arial" w:eastAsia="Times New Roman" w:hAnsi="Arial" w:cs="Arial"/>
          <w:color w:val="4D4E53"/>
          <w:sz w:val="24"/>
          <w:szCs w:val="24"/>
          <w:lang w:eastAsia="es-CO"/>
        </w:rPr>
        <w:t xml:space="preserve"> de las expresiones dadas no se llega a evaluar, por lo que como no toman partido no tienen </w:t>
      </w:r>
      <w:proofErr w:type="spellStart"/>
      <w:r w:rsidRPr="00B238FD">
        <w:rPr>
          <w:rFonts w:ascii="Arial" w:eastAsia="Times New Roman" w:hAnsi="Arial" w:cs="Arial"/>
          <w:color w:val="4D4E53"/>
          <w:sz w:val="24"/>
          <w:szCs w:val="24"/>
          <w:lang w:eastAsia="es-CO"/>
        </w:rPr>
        <w:t>nigún</w:t>
      </w:r>
      <w:proofErr w:type="spellEnd"/>
      <w:r w:rsidRPr="00B238FD">
        <w:rPr>
          <w:rFonts w:ascii="Arial" w:eastAsia="Times New Roman" w:hAnsi="Arial" w:cs="Arial"/>
          <w:color w:val="4D4E53"/>
          <w:sz w:val="24"/>
          <w:szCs w:val="24"/>
          <w:lang w:eastAsia="es-CO"/>
        </w:rPr>
        <w:t xml:space="preserve"> efecto secundario</w:t>
      </w:r>
    </w:p>
    <w:p w:rsidR="00B238FD" w:rsidRPr="00D24B94" w:rsidRDefault="00B238FD" w:rsidP="00CB2F63">
      <w:pPr>
        <w:rPr>
          <w:rFonts w:ascii="Arial" w:hAnsi="Arial" w:cs="Arial"/>
          <w:color w:val="000000" w:themeColor="text1"/>
          <w:sz w:val="24"/>
          <w:szCs w:val="24"/>
        </w:rPr>
      </w:pPr>
    </w:p>
    <w:sectPr w:rsidR="00B238FD" w:rsidRPr="00D24B94" w:rsidSect="002265E1">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749F7"/>
    <w:multiLevelType w:val="multilevel"/>
    <w:tmpl w:val="8688A4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22F2B12"/>
    <w:multiLevelType w:val="multilevel"/>
    <w:tmpl w:val="263C3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AA07257"/>
    <w:multiLevelType w:val="multilevel"/>
    <w:tmpl w:val="A0961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953028"/>
    <w:multiLevelType w:val="multilevel"/>
    <w:tmpl w:val="F3BE6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hyphenationZone w:val="425"/>
  <w:characterSpacingControl w:val="doNotCompress"/>
  <w:compat/>
  <w:rsids>
    <w:rsidRoot w:val="00CB2F63"/>
    <w:rsid w:val="002265E1"/>
    <w:rsid w:val="002D103F"/>
    <w:rsid w:val="002D230E"/>
    <w:rsid w:val="002E5C6E"/>
    <w:rsid w:val="00437E15"/>
    <w:rsid w:val="00B238FD"/>
    <w:rsid w:val="00CB2F63"/>
    <w:rsid w:val="00D24B94"/>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5E1"/>
  </w:style>
  <w:style w:type="paragraph" w:styleId="Ttulo3">
    <w:name w:val="heading 3"/>
    <w:basedOn w:val="Normal"/>
    <w:next w:val="Normal"/>
    <w:link w:val="Ttulo3Car"/>
    <w:uiPriority w:val="9"/>
    <w:semiHidden/>
    <w:unhideWhenUsed/>
    <w:qFormat/>
    <w:rsid w:val="00B238FD"/>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link w:val="Ttulo4Car"/>
    <w:uiPriority w:val="9"/>
    <w:qFormat/>
    <w:rsid w:val="00B238FD"/>
    <w:pPr>
      <w:spacing w:before="100" w:beforeAutospacing="1" w:after="100" w:afterAutospacing="1" w:line="240" w:lineRule="auto"/>
      <w:outlineLvl w:val="3"/>
    </w:pPr>
    <w:rPr>
      <w:rFonts w:ascii="Times New Roman" w:eastAsia="Times New Roman" w:hAnsi="Times New Roman" w:cs="Times New Roman"/>
      <w:b/>
      <w:bCs/>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CB2F63"/>
  </w:style>
  <w:style w:type="paragraph" w:styleId="NormalWeb">
    <w:name w:val="Normal (Web)"/>
    <w:basedOn w:val="Normal"/>
    <w:uiPriority w:val="99"/>
    <w:unhideWhenUsed/>
    <w:rsid w:val="002E5C6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2E5C6E"/>
    <w:rPr>
      <w:color w:val="0000FF"/>
      <w:u w:val="single"/>
    </w:rPr>
  </w:style>
  <w:style w:type="paragraph" w:styleId="Textodeglobo">
    <w:name w:val="Balloon Text"/>
    <w:basedOn w:val="Normal"/>
    <w:link w:val="TextodegloboCar"/>
    <w:uiPriority w:val="99"/>
    <w:semiHidden/>
    <w:unhideWhenUsed/>
    <w:rsid w:val="002D23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D230E"/>
    <w:rPr>
      <w:rFonts w:ascii="Tahoma" w:hAnsi="Tahoma" w:cs="Tahoma"/>
      <w:sz w:val="16"/>
      <w:szCs w:val="16"/>
    </w:rPr>
  </w:style>
  <w:style w:type="character" w:customStyle="1" w:styleId="titulocap">
    <w:name w:val="titulocap"/>
    <w:basedOn w:val="Fuentedeprrafopredeter"/>
    <w:rsid w:val="00D24B94"/>
  </w:style>
  <w:style w:type="paragraph" w:customStyle="1" w:styleId="parrafo">
    <w:name w:val="parrafo"/>
    <w:basedOn w:val="Normal"/>
    <w:rsid w:val="00D24B9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odigoenlinea">
    <w:name w:val="codigoenlinea"/>
    <w:basedOn w:val="Fuentedeprrafopredeter"/>
    <w:rsid w:val="00D24B94"/>
  </w:style>
  <w:style w:type="paragraph" w:styleId="HTMLconformatoprevio">
    <w:name w:val="HTML Preformatted"/>
    <w:basedOn w:val="Normal"/>
    <w:link w:val="HTMLconformatoprevioCar"/>
    <w:uiPriority w:val="99"/>
    <w:semiHidden/>
    <w:unhideWhenUsed/>
    <w:rsid w:val="00D24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D24B94"/>
    <w:rPr>
      <w:rFonts w:ascii="Courier New" w:eastAsia="Times New Roman" w:hAnsi="Courier New" w:cs="Courier New"/>
      <w:sz w:val="20"/>
      <w:szCs w:val="20"/>
      <w:lang w:eastAsia="es-CO"/>
    </w:rPr>
  </w:style>
  <w:style w:type="character" w:customStyle="1" w:styleId="Ttulo4Car">
    <w:name w:val="Título 4 Car"/>
    <w:basedOn w:val="Fuentedeprrafopredeter"/>
    <w:link w:val="Ttulo4"/>
    <w:uiPriority w:val="9"/>
    <w:rsid w:val="00B238FD"/>
    <w:rPr>
      <w:rFonts w:ascii="Times New Roman" w:eastAsia="Times New Roman" w:hAnsi="Times New Roman" w:cs="Times New Roman"/>
      <w:b/>
      <w:bCs/>
      <w:sz w:val="24"/>
      <w:szCs w:val="24"/>
      <w:lang w:eastAsia="es-CO"/>
    </w:rPr>
  </w:style>
  <w:style w:type="character" w:styleId="CdigoHTML">
    <w:name w:val="HTML Code"/>
    <w:basedOn w:val="Fuentedeprrafopredeter"/>
    <w:uiPriority w:val="99"/>
    <w:semiHidden/>
    <w:unhideWhenUsed/>
    <w:rsid w:val="00B238FD"/>
    <w:rPr>
      <w:rFonts w:ascii="Courier New" w:eastAsia="Times New Roman" w:hAnsi="Courier New" w:cs="Courier New"/>
      <w:sz w:val="20"/>
      <w:szCs w:val="20"/>
    </w:rPr>
  </w:style>
  <w:style w:type="character" w:customStyle="1" w:styleId="Ttulo3Car">
    <w:name w:val="Título 3 Car"/>
    <w:basedOn w:val="Fuentedeprrafopredeter"/>
    <w:link w:val="Ttulo3"/>
    <w:uiPriority w:val="9"/>
    <w:semiHidden/>
    <w:rsid w:val="00B238FD"/>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535312961">
      <w:bodyDiv w:val="1"/>
      <w:marLeft w:val="0"/>
      <w:marRight w:val="0"/>
      <w:marTop w:val="0"/>
      <w:marBottom w:val="0"/>
      <w:divBdr>
        <w:top w:val="none" w:sz="0" w:space="0" w:color="auto"/>
        <w:left w:val="none" w:sz="0" w:space="0" w:color="auto"/>
        <w:bottom w:val="none" w:sz="0" w:space="0" w:color="auto"/>
        <w:right w:val="none" w:sz="0" w:space="0" w:color="auto"/>
      </w:divBdr>
    </w:div>
    <w:div w:id="785005818">
      <w:bodyDiv w:val="1"/>
      <w:marLeft w:val="0"/>
      <w:marRight w:val="0"/>
      <w:marTop w:val="0"/>
      <w:marBottom w:val="0"/>
      <w:divBdr>
        <w:top w:val="none" w:sz="0" w:space="0" w:color="auto"/>
        <w:left w:val="none" w:sz="0" w:space="0" w:color="auto"/>
        <w:bottom w:val="none" w:sz="0" w:space="0" w:color="auto"/>
        <w:right w:val="none" w:sz="0" w:space="0" w:color="auto"/>
      </w:divBdr>
    </w:div>
    <w:div w:id="1162114764">
      <w:bodyDiv w:val="1"/>
      <w:marLeft w:val="0"/>
      <w:marRight w:val="0"/>
      <w:marTop w:val="0"/>
      <w:marBottom w:val="0"/>
      <w:divBdr>
        <w:top w:val="none" w:sz="0" w:space="0" w:color="auto"/>
        <w:left w:val="none" w:sz="0" w:space="0" w:color="auto"/>
        <w:bottom w:val="none" w:sz="0" w:space="0" w:color="auto"/>
        <w:right w:val="none" w:sz="0" w:space="0" w:color="auto"/>
      </w:divBdr>
    </w:div>
    <w:div w:id="1288973600">
      <w:bodyDiv w:val="1"/>
      <w:marLeft w:val="0"/>
      <w:marRight w:val="0"/>
      <w:marTop w:val="0"/>
      <w:marBottom w:val="0"/>
      <w:divBdr>
        <w:top w:val="none" w:sz="0" w:space="0" w:color="auto"/>
        <w:left w:val="none" w:sz="0" w:space="0" w:color="auto"/>
        <w:bottom w:val="none" w:sz="0" w:space="0" w:color="auto"/>
        <w:right w:val="none" w:sz="0" w:space="0" w:color="auto"/>
      </w:divBdr>
      <w:divsChild>
        <w:div w:id="1596283030">
          <w:marLeft w:val="169"/>
          <w:marRight w:val="169"/>
          <w:marTop w:val="254"/>
          <w:marBottom w:val="0"/>
          <w:divBdr>
            <w:top w:val="none" w:sz="0" w:space="0" w:color="auto"/>
            <w:left w:val="none" w:sz="0" w:space="0" w:color="auto"/>
            <w:bottom w:val="none" w:sz="0" w:space="0" w:color="auto"/>
            <w:right w:val="none" w:sz="0" w:space="0" w:color="auto"/>
          </w:divBdr>
        </w:div>
        <w:div w:id="292636762">
          <w:marLeft w:val="169"/>
          <w:marRight w:val="169"/>
          <w:marTop w:val="0"/>
          <w:marBottom w:val="0"/>
          <w:divBdr>
            <w:top w:val="none" w:sz="0" w:space="0" w:color="auto"/>
            <w:left w:val="none" w:sz="0" w:space="0" w:color="auto"/>
            <w:bottom w:val="none" w:sz="0" w:space="0" w:color="auto"/>
            <w:right w:val="none" w:sz="0" w:space="0" w:color="auto"/>
          </w:divBdr>
        </w:div>
      </w:divsChild>
    </w:div>
    <w:div w:id="1602492289">
      <w:bodyDiv w:val="1"/>
      <w:marLeft w:val="0"/>
      <w:marRight w:val="0"/>
      <w:marTop w:val="0"/>
      <w:marBottom w:val="0"/>
      <w:divBdr>
        <w:top w:val="none" w:sz="0" w:space="0" w:color="auto"/>
        <w:left w:val="none" w:sz="0" w:space="0" w:color="auto"/>
        <w:bottom w:val="none" w:sz="0" w:space="0" w:color="auto"/>
        <w:right w:val="none" w:sz="0" w:space="0" w:color="auto"/>
      </w:divBdr>
      <w:divsChild>
        <w:div w:id="96558601">
          <w:marLeft w:val="169"/>
          <w:marRight w:val="169"/>
          <w:marTop w:val="254"/>
          <w:marBottom w:val="0"/>
          <w:divBdr>
            <w:top w:val="none" w:sz="0" w:space="0" w:color="auto"/>
            <w:left w:val="none" w:sz="0" w:space="0" w:color="auto"/>
            <w:bottom w:val="none" w:sz="0" w:space="0" w:color="auto"/>
            <w:right w:val="none" w:sz="0" w:space="0" w:color="auto"/>
          </w:divBdr>
        </w:div>
        <w:div w:id="2110660793">
          <w:marLeft w:val="169"/>
          <w:marRight w:val="169"/>
          <w:marTop w:val="0"/>
          <w:marBottom w:val="0"/>
          <w:divBdr>
            <w:top w:val="none" w:sz="0" w:space="0" w:color="auto"/>
            <w:left w:val="none" w:sz="0" w:space="0" w:color="auto"/>
            <w:bottom w:val="none" w:sz="0" w:space="0" w:color="auto"/>
            <w:right w:val="none" w:sz="0" w:space="0" w:color="auto"/>
          </w:divBdr>
        </w:div>
      </w:divsChild>
    </w:div>
    <w:div w:id="1735733802">
      <w:bodyDiv w:val="1"/>
      <w:marLeft w:val="0"/>
      <w:marRight w:val="0"/>
      <w:marTop w:val="0"/>
      <w:marBottom w:val="0"/>
      <w:divBdr>
        <w:top w:val="none" w:sz="0" w:space="0" w:color="auto"/>
        <w:left w:val="none" w:sz="0" w:space="0" w:color="auto"/>
        <w:bottom w:val="none" w:sz="0" w:space="0" w:color="auto"/>
        <w:right w:val="none" w:sz="0" w:space="0" w:color="auto"/>
      </w:divBdr>
      <w:divsChild>
        <w:div w:id="1275986555">
          <w:marLeft w:val="0"/>
          <w:marRight w:val="0"/>
          <w:marTop w:val="0"/>
          <w:marBottom w:val="0"/>
          <w:divBdr>
            <w:top w:val="single" w:sz="6" w:space="8" w:color="E1F5F0"/>
            <w:left w:val="single" w:sz="6" w:space="13" w:color="E1F5F0"/>
            <w:bottom w:val="single" w:sz="6" w:space="8" w:color="E1F5F0"/>
            <w:right w:val="single" w:sz="6" w:space="13" w:color="E1F5F0"/>
          </w:divBdr>
        </w:div>
      </w:divsChild>
    </w:div>
    <w:div w:id="1923029182">
      <w:bodyDiv w:val="1"/>
      <w:marLeft w:val="0"/>
      <w:marRight w:val="0"/>
      <w:marTop w:val="0"/>
      <w:marBottom w:val="0"/>
      <w:divBdr>
        <w:top w:val="none" w:sz="0" w:space="0" w:color="auto"/>
        <w:left w:val="none" w:sz="0" w:space="0" w:color="auto"/>
        <w:bottom w:val="none" w:sz="0" w:space="0" w:color="auto"/>
        <w:right w:val="none" w:sz="0" w:space="0" w:color="auto"/>
      </w:divBdr>
    </w:div>
    <w:div w:id="196059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es.wikipedia.org/wiki/Constante_l%C3%B3gica" TargetMode="External"/><Relationship Id="rId18" Type="http://schemas.openxmlformats.org/officeDocument/2006/relationships/image" Target="media/image2.png"/><Relationship Id="rId26" Type="http://schemas.openxmlformats.org/officeDocument/2006/relationships/hyperlink" Target="http://es.wikipedia.org/wiki/L%C3%B3gica" TargetMode="External"/><Relationship Id="rId39" Type="http://schemas.openxmlformats.org/officeDocument/2006/relationships/hyperlink" Target="http://es.wikipedia.org/wiki/Teor%C3%ADa_de_conjuntos" TargetMode="External"/><Relationship Id="rId21" Type="http://schemas.openxmlformats.org/officeDocument/2006/relationships/image" Target="media/image5.png"/><Relationship Id="rId34" Type="http://schemas.openxmlformats.org/officeDocument/2006/relationships/hyperlink" Target="http://es.wikipedia.org/wiki/Demostraci%C3%B3n_matem%C3%A1tica" TargetMode="External"/><Relationship Id="rId42" Type="http://schemas.openxmlformats.org/officeDocument/2006/relationships/hyperlink" Target="http://es.wikipedia.org/wiki/L%C3%B3gica_matem%C3%A1tica" TargetMode="External"/><Relationship Id="rId47" Type="http://schemas.openxmlformats.org/officeDocument/2006/relationships/hyperlink" Target="http://es.wikipedia.org/wiki/Sistema_formal" TargetMode="External"/><Relationship Id="rId50" Type="http://schemas.openxmlformats.org/officeDocument/2006/relationships/hyperlink" Target="http://es.wikipedia.org/wiki/N%C3%BAmero" TargetMode="External"/><Relationship Id="rId55" Type="http://schemas.openxmlformats.org/officeDocument/2006/relationships/image" Target="media/image10.png"/><Relationship Id="rId7" Type="http://schemas.openxmlformats.org/officeDocument/2006/relationships/hyperlink" Target="http://es.wikipedia.org/wiki/F%C3%B3rmula_at%C3%B3mica" TargetMode="External"/><Relationship Id="rId2" Type="http://schemas.openxmlformats.org/officeDocument/2006/relationships/styles" Target="styles.xml"/><Relationship Id="rId16" Type="http://schemas.openxmlformats.org/officeDocument/2006/relationships/hyperlink" Target="http://es.wikipedia.org/wiki/L%C3%B3gica_de_predicados" TargetMode="External"/><Relationship Id="rId20" Type="http://schemas.openxmlformats.org/officeDocument/2006/relationships/image" Target="media/image4.png"/><Relationship Id="rId29" Type="http://schemas.openxmlformats.org/officeDocument/2006/relationships/hyperlink" Target="http://es.wikipedia.org/wiki/Filosof%C3%ADa_anal%C3%ADtica" TargetMode="External"/><Relationship Id="rId41" Type="http://schemas.openxmlformats.org/officeDocument/2006/relationships/hyperlink" Target="http://es.wikipedia.org/wiki/Fundamentos_de_las_matem%C3%A1ticas" TargetMode="External"/><Relationship Id="rId54" Type="http://schemas.openxmlformats.org/officeDocument/2006/relationships/hyperlink" Target="http://es.wikipedia.org/wiki/Conectiva_l%C3%B3gica"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es.wikipedia.org/wiki/F%C3%B3rmula_bien_formada" TargetMode="External"/><Relationship Id="rId11" Type="http://schemas.openxmlformats.org/officeDocument/2006/relationships/hyperlink" Target="http://es.wikipedia.org/wiki/Programa_(computaci%C3%B3n)" TargetMode="External"/><Relationship Id="rId24" Type="http://schemas.openxmlformats.org/officeDocument/2006/relationships/image" Target="media/image8.png"/><Relationship Id="rId32" Type="http://schemas.openxmlformats.org/officeDocument/2006/relationships/hyperlink" Target="http://es.wikipedia.org/wiki/Conjunto" TargetMode="External"/><Relationship Id="rId37" Type="http://schemas.openxmlformats.org/officeDocument/2006/relationships/hyperlink" Target="http://es.wikipedia.org/wiki/Teor%C3%ADa_de_modelos" TargetMode="External"/><Relationship Id="rId40" Type="http://schemas.openxmlformats.org/officeDocument/2006/relationships/hyperlink" Target="http://es.wikipedia.org/wiki/Teor%C3%ADa_de_la_computabilidad" TargetMode="External"/><Relationship Id="rId45" Type="http://schemas.openxmlformats.org/officeDocument/2006/relationships/hyperlink" Target="http://es.wikipedia.org/wiki/F%C3%B3rmula_bien_formada" TargetMode="External"/><Relationship Id="rId53" Type="http://schemas.openxmlformats.org/officeDocument/2006/relationships/hyperlink" Target="http://es.wikipedia.org/wiki/Operador" TargetMode="External"/><Relationship Id="rId58" Type="http://schemas.openxmlformats.org/officeDocument/2006/relationships/image" Target="media/image11.png"/><Relationship Id="rId5" Type="http://schemas.openxmlformats.org/officeDocument/2006/relationships/hyperlink" Target="http://es.wikipedia.org/wiki/L%C3%B3gica" TargetMode="External"/><Relationship Id="rId15" Type="http://schemas.openxmlformats.org/officeDocument/2006/relationships/hyperlink" Target="http://es.wikipedia.org/wiki/L%C3%B3gica_proposicional" TargetMode="External"/><Relationship Id="rId23" Type="http://schemas.openxmlformats.org/officeDocument/2006/relationships/image" Target="media/image7.png"/><Relationship Id="rId28" Type="http://schemas.openxmlformats.org/officeDocument/2006/relationships/hyperlink" Target="http://es.wikipedia.org/wiki/Ciencias_de_la_computaci%C3%B3n" TargetMode="External"/><Relationship Id="rId36" Type="http://schemas.openxmlformats.org/officeDocument/2006/relationships/hyperlink" Target="http://es.wikipedia.org/wiki/Lenguaje_formal" TargetMode="External"/><Relationship Id="rId49" Type="http://schemas.openxmlformats.org/officeDocument/2006/relationships/hyperlink" Target="http://es.wikipedia.org/wiki/Alfabeto" TargetMode="External"/><Relationship Id="rId57" Type="http://schemas.openxmlformats.org/officeDocument/2006/relationships/hyperlink" Target="http://es.wikipedia.org/wiki/Signo_de_puntuaci%C3%B3n" TargetMode="External"/><Relationship Id="rId61" Type="http://schemas.openxmlformats.org/officeDocument/2006/relationships/fontTable" Target="fontTable.xml"/><Relationship Id="rId10" Type="http://schemas.openxmlformats.org/officeDocument/2006/relationships/hyperlink" Target="http://es.wikipedia.org/wiki/Algoritmo" TargetMode="External"/><Relationship Id="rId19" Type="http://schemas.openxmlformats.org/officeDocument/2006/relationships/image" Target="media/image3.png"/><Relationship Id="rId31" Type="http://schemas.openxmlformats.org/officeDocument/2006/relationships/hyperlink" Target="http://es.wikipedia.org/wiki/Definici%C3%B3n_(matem%C3%A1tica)" TargetMode="External"/><Relationship Id="rId44" Type="http://schemas.openxmlformats.org/officeDocument/2006/relationships/hyperlink" Target="http://es.wikipedia.org/wiki/Lenguaje_formal" TargetMode="External"/><Relationship Id="rId52" Type="http://schemas.openxmlformats.org/officeDocument/2006/relationships/hyperlink" Target="http://es.wikipedia.org/wiki/Alfabeto_griego" TargetMode="External"/><Relationship Id="rId60" Type="http://schemas.openxmlformats.org/officeDocument/2006/relationships/hyperlink" Target="http://es.wikipedia.org/wiki/Conjunto_vac%C3%ADo" TargetMode="External"/><Relationship Id="rId4" Type="http://schemas.openxmlformats.org/officeDocument/2006/relationships/webSettings" Target="webSettings.xml"/><Relationship Id="rId9" Type="http://schemas.openxmlformats.org/officeDocument/2006/relationships/hyperlink" Target="http://es.wikipedia.org/wiki/Programaci%C3%B3n" TargetMode="External"/><Relationship Id="rId14" Type="http://schemas.openxmlformats.org/officeDocument/2006/relationships/hyperlink" Target="http://es.wikipedia.org/wiki/Sistema_l%C3%B3gico" TargetMode="External"/><Relationship Id="rId22" Type="http://schemas.openxmlformats.org/officeDocument/2006/relationships/image" Target="media/image6.png"/><Relationship Id="rId27" Type="http://schemas.openxmlformats.org/officeDocument/2006/relationships/hyperlink" Target="http://es.wikipedia.org/wiki/Matem%C3%A1ticas" TargetMode="External"/><Relationship Id="rId30" Type="http://schemas.openxmlformats.org/officeDocument/2006/relationships/hyperlink" Target="http://es.wikipedia.org/wiki/Sistema_formal" TargetMode="External"/><Relationship Id="rId35" Type="http://schemas.openxmlformats.org/officeDocument/2006/relationships/hyperlink" Target="http://es.wikipedia.org/wiki/Algoritmo" TargetMode="External"/><Relationship Id="rId43" Type="http://schemas.openxmlformats.org/officeDocument/2006/relationships/hyperlink" Target="http://es.wikipedia.org/wiki/Cadena_de_caracteres" TargetMode="External"/><Relationship Id="rId48" Type="http://schemas.openxmlformats.org/officeDocument/2006/relationships/hyperlink" Target="http://es.wikipedia.org/wiki/Notaci%C3%B3n_matem%C3%A1tica" TargetMode="External"/><Relationship Id="rId56" Type="http://schemas.openxmlformats.org/officeDocument/2006/relationships/hyperlink" Target="http://es.wikipedia.org/wiki/Cuantificador" TargetMode="External"/><Relationship Id="rId8" Type="http://schemas.openxmlformats.org/officeDocument/2006/relationships/hyperlink" Target="http://es.wikipedia.org/wiki/Valor_de_verdad" TargetMode="External"/><Relationship Id="rId51" Type="http://schemas.openxmlformats.org/officeDocument/2006/relationships/hyperlink" Target="http://es.wikipedia.org/wiki/Alfabeto_latino" TargetMode="External"/><Relationship Id="rId3" Type="http://schemas.openxmlformats.org/officeDocument/2006/relationships/settings" Target="settings.xml"/><Relationship Id="rId12" Type="http://schemas.openxmlformats.org/officeDocument/2006/relationships/hyperlink" Target="http://es.wikipedia.org/wiki/Cuantificador" TargetMode="External"/><Relationship Id="rId17" Type="http://schemas.openxmlformats.org/officeDocument/2006/relationships/image" Target="media/image1.png"/><Relationship Id="rId25" Type="http://schemas.openxmlformats.org/officeDocument/2006/relationships/image" Target="media/image9.png"/><Relationship Id="rId33" Type="http://schemas.openxmlformats.org/officeDocument/2006/relationships/hyperlink" Target="http://es.wikipedia.org/wiki/N%C3%BAmero" TargetMode="External"/><Relationship Id="rId38" Type="http://schemas.openxmlformats.org/officeDocument/2006/relationships/hyperlink" Target="http://es.wikipedia.org/wiki/Teor%C3%ADa_de_la_demostraci%C3%B3n" TargetMode="External"/><Relationship Id="rId46" Type="http://schemas.openxmlformats.org/officeDocument/2006/relationships/hyperlink" Target="http://es.wikipedia.org/wiki/Matem%C3%A1tica" TargetMode="External"/><Relationship Id="rId59" Type="http://schemas.openxmlformats.org/officeDocument/2006/relationships/hyperlink" Target="http://es.wikipedia.org/wiki/S_larg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2036</Words>
  <Characters>11198</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2014-05-14T04:46:00Z</dcterms:created>
  <dcterms:modified xsi:type="dcterms:W3CDTF">2014-05-14T04:47:00Z</dcterms:modified>
</cp:coreProperties>
</file>